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20691" w:type="dxa"/>
        <w:tblLook w:val="04A0" w:firstRow="1" w:lastRow="0" w:firstColumn="1" w:lastColumn="0" w:noHBand="0" w:noVBand="1"/>
      </w:tblPr>
      <w:tblGrid>
        <w:gridCol w:w="2299"/>
        <w:gridCol w:w="2299"/>
        <w:gridCol w:w="2299"/>
        <w:gridCol w:w="2299"/>
        <w:gridCol w:w="2299"/>
        <w:gridCol w:w="2299"/>
        <w:gridCol w:w="2299"/>
        <w:gridCol w:w="1149"/>
        <w:gridCol w:w="1150"/>
        <w:gridCol w:w="2299"/>
      </w:tblGrid>
      <w:tr w:rsidR="00DE0A59" w14:paraId="7AAD8B3B" w14:textId="77777777" w:rsidTr="00A56B1B">
        <w:trPr>
          <w:trHeight w:val="300"/>
        </w:trPr>
        <w:tc>
          <w:tcPr>
            <w:tcW w:w="20691" w:type="dxa"/>
            <w:gridSpan w:val="10"/>
            <w:shd w:val="clear" w:color="auto" w:fill="36C0C7"/>
          </w:tcPr>
          <w:p w14:paraId="047F4081" w14:textId="230C501F" w:rsidR="00DE0A59" w:rsidRPr="00A56B1B" w:rsidRDefault="002C3363" w:rsidP="00A56B1B">
            <w:pPr>
              <w:jc w:val="center"/>
              <w:rPr>
                <w:b/>
                <w:bCs/>
                <w:sz w:val="16"/>
                <w:szCs w:val="16"/>
              </w:rPr>
            </w:pPr>
            <w:r>
              <w:rPr>
                <w:b/>
                <w:bCs/>
                <w:noProof/>
                <w:sz w:val="16"/>
                <w:szCs w:val="16"/>
              </w:rPr>
              <w:drawing>
                <wp:anchor distT="0" distB="0" distL="114300" distR="114300" simplePos="0" relativeHeight="251658240" behindDoc="1" locked="0" layoutInCell="1" allowOverlap="1" wp14:anchorId="2A6A6C8F" wp14:editId="335AFE20">
                  <wp:simplePos x="0" y="0"/>
                  <wp:positionH relativeFrom="column">
                    <wp:posOffset>-71755</wp:posOffset>
                  </wp:positionH>
                  <wp:positionV relativeFrom="paragraph">
                    <wp:posOffset>-874568</wp:posOffset>
                  </wp:positionV>
                  <wp:extent cx="3163455" cy="8793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dscape_Colour (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92954" cy="887599"/>
                          </a:xfrm>
                          <a:prstGeom prst="rect">
                            <a:avLst/>
                          </a:prstGeom>
                        </pic:spPr>
                      </pic:pic>
                    </a:graphicData>
                  </a:graphic>
                  <wp14:sizeRelH relativeFrom="margin">
                    <wp14:pctWidth>0</wp14:pctWidth>
                  </wp14:sizeRelH>
                  <wp14:sizeRelV relativeFrom="margin">
                    <wp14:pctHeight>0</wp14:pctHeight>
                  </wp14:sizeRelV>
                </wp:anchor>
              </w:drawing>
            </w:r>
          </w:p>
          <w:p w14:paraId="20DA51DB" w14:textId="77777777" w:rsidR="00A56B1B" w:rsidRDefault="00A56B1B" w:rsidP="00A56B1B">
            <w:pPr>
              <w:jc w:val="center"/>
              <w:rPr>
                <w:b/>
                <w:bCs/>
                <w:sz w:val="28"/>
                <w:szCs w:val="28"/>
              </w:rPr>
            </w:pPr>
            <w:r w:rsidRPr="361406F5">
              <w:rPr>
                <w:b/>
                <w:bCs/>
                <w:sz w:val="28"/>
                <w:szCs w:val="28"/>
              </w:rPr>
              <w:t>Understanding Our World</w:t>
            </w:r>
          </w:p>
          <w:p w14:paraId="23E6F3E6" w14:textId="1D4F410D" w:rsidR="00A56B1B" w:rsidRPr="00A56B1B" w:rsidRDefault="00A56B1B" w:rsidP="00A56B1B">
            <w:pPr>
              <w:jc w:val="center"/>
              <w:rPr>
                <w:b/>
                <w:bCs/>
                <w:sz w:val="16"/>
                <w:szCs w:val="16"/>
              </w:rPr>
            </w:pPr>
          </w:p>
        </w:tc>
      </w:tr>
      <w:tr w:rsidR="00D8166D" w14:paraId="038C1CB4" w14:textId="77777777" w:rsidTr="00A56B1B">
        <w:trPr>
          <w:trHeight w:val="3197"/>
        </w:trPr>
        <w:tc>
          <w:tcPr>
            <w:tcW w:w="20691" w:type="dxa"/>
            <w:gridSpan w:val="10"/>
            <w:shd w:val="clear" w:color="auto" w:fill="auto"/>
          </w:tcPr>
          <w:p w14:paraId="7A82A62B" w14:textId="77777777" w:rsidR="00D8166D" w:rsidRPr="00A56B1B" w:rsidRDefault="737BC4BA" w:rsidP="00A56B1B">
            <w:pPr>
              <w:rPr>
                <w:rFonts w:eastAsiaTheme="minorEastAsia"/>
                <w:b/>
                <w:bCs/>
                <w:sz w:val="18"/>
                <w:szCs w:val="18"/>
              </w:rPr>
            </w:pPr>
            <w:r w:rsidRPr="00A56B1B">
              <w:rPr>
                <w:rFonts w:eastAsiaTheme="minorEastAsia"/>
                <w:b/>
                <w:bCs/>
                <w:sz w:val="18"/>
                <w:szCs w:val="18"/>
              </w:rPr>
              <w:t>Past and Present ELG</w:t>
            </w:r>
          </w:p>
          <w:p w14:paraId="012DC84B" w14:textId="2ACED133" w:rsidR="00D8166D" w:rsidRPr="00A56B1B" w:rsidRDefault="737BC4BA" w:rsidP="00A56B1B">
            <w:pPr>
              <w:pStyle w:val="ListParagraph"/>
              <w:numPr>
                <w:ilvl w:val="0"/>
                <w:numId w:val="21"/>
              </w:numPr>
              <w:rPr>
                <w:rFonts w:eastAsiaTheme="minorEastAsia"/>
                <w:sz w:val="18"/>
                <w:szCs w:val="18"/>
              </w:rPr>
            </w:pPr>
            <w:r w:rsidRPr="00A56B1B">
              <w:rPr>
                <w:rFonts w:eastAsiaTheme="minorEastAsia"/>
                <w:sz w:val="18"/>
                <w:szCs w:val="18"/>
              </w:rPr>
              <w:t>Talk about the lives of the people around them and their roles in society.</w:t>
            </w:r>
            <w:bookmarkStart w:id="0" w:name="_GoBack"/>
            <w:bookmarkEnd w:id="0"/>
          </w:p>
          <w:p w14:paraId="5469A4B6" w14:textId="3BFCCBFB" w:rsidR="00D8166D" w:rsidRPr="00A56B1B" w:rsidRDefault="737BC4BA" w:rsidP="00A56B1B">
            <w:pPr>
              <w:pStyle w:val="ListParagraph"/>
              <w:numPr>
                <w:ilvl w:val="0"/>
                <w:numId w:val="21"/>
              </w:numPr>
              <w:rPr>
                <w:rFonts w:eastAsiaTheme="minorEastAsia"/>
                <w:sz w:val="18"/>
                <w:szCs w:val="18"/>
              </w:rPr>
            </w:pPr>
            <w:r w:rsidRPr="00A56B1B">
              <w:rPr>
                <w:rFonts w:eastAsiaTheme="minorEastAsia"/>
                <w:sz w:val="18"/>
                <w:szCs w:val="18"/>
              </w:rPr>
              <w:t>Know some similarities and differences between things in the past and now, drawing on their experiences and what has been read in class.</w:t>
            </w:r>
          </w:p>
          <w:p w14:paraId="4D5D50FC" w14:textId="77777777" w:rsidR="00A56B1B" w:rsidRPr="00A56B1B" w:rsidRDefault="737BC4BA" w:rsidP="00A56B1B">
            <w:pPr>
              <w:pStyle w:val="ListParagraph"/>
              <w:numPr>
                <w:ilvl w:val="0"/>
                <w:numId w:val="21"/>
              </w:numPr>
              <w:rPr>
                <w:rFonts w:eastAsiaTheme="minorEastAsia"/>
                <w:sz w:val="18"/>
                <w:szCs w:val="18"/>
              </w:rPr>
            </w:pPr>
            <w:r w:rsidRPr="00A56B1B">
              <w:rPr>
                <w:rFonts w:eastAsiaTheme="minorEastAsia"/>
                <w:sz w:val="18"/>
                <w:szCs w:val="18"/>
              </w:rPr>
              <w:t>Understand the past through settings, characters and events encountered in books read in class and storytelling</w:t>
            </w:r>
          </w:p>
          <w:p w14:paraId="73E0AE2F" w14:textId="4B9C7C67" w:rsidR="00D8166D" w:rsidRPr="00A56B1B" w:rsidRDefault="737BC4BA" w:rsidP="00A56B1B">
            <w:pPr>
              <w:pStyle w:val="ListParagraph"/>
              <w:rPr>
                <w:rFonts w:eastAsiaTheme="minorEastAsia"/>
                <w:sz w:val="18"/>
                <w:szCs w:val="18"/>
              </w:rPr>
            </w:pPr>
            <w:r w:rsidRPr="00A56B1B">
              <w:rPr>
                <w:rFonts w:eastAsiaTheme="minorEastAsia"/>
                <w:sz w:val="18"/>
                <w:szCs w:val="18"/>
              </w:rPr>
              <w:t>.</w:t>
            </w:r>
          </w:p>
          <w:p w14:paraId="0D87451A" w14:textId="77777777" w:rsidR="00D8166D" w:rsidRPr="00A56B1B" w:rsidRDefault="737BC4BA" w:rsidP="00A56B1B">
            <w:pPr>
              <w:rPr>
                <w:rFonts w:eastAsiaTheme="minorEastAsia"/>
                <w:b/>
                <w:bCs/>
                <w:color w:val="538135" w:themeColor="accent6" w:themeShade="BF"/>
                <w:sz w:val="18"/>
                <w:szCs w:val="18"/>
              </w:rPr>
            </w:pPr>
            <w:r w:rsidRPr="00A56B1B">
              <w:rPr>
                <w:rFonts w:eastAsiaTheme="minorEastAsia"/>
                <w:b/>
                <w:bCs/>
                <w:sz w:val="18"/>
                <w:szCs w:val="18"/>
              </w:rPr>
              <w:t>People Culture and Communities ELG</w:t>
            </w:r>
          </w:p>
          <w:p w14:paraId="1972ABDF" w14:textId="4247C8ED" w:rsidR="00D8166D" w:rsidRPr="00A56B1B" w:rsidRDefault="737BC4BA" w:rsidP="00A56B1B">
            <w:pPr>
              <w:pStyle w:val="ListParagraph"/>
              <w:numPr>
                <w:ilvl w:val="0"/>
                <w:numId w:val="22"/>
              </w:numPr>
              <w:rPr>
                <w:rFonts w:eastAsiaTheme="minorEastAsia"/>
                <w:color w:val="538135" w:themeColor="accent6" w:themeShade="BF"/>
                <w:sz w:val="18"/>
                <w:szCs w:val="18"/>
              </w:rPr>
            </w:pPr>
            <w:r w:rsidRPr="00A56B1B">
              <w:rPr>
                <w:rFonts w:eastAsiaTheme="minorEastAsia"/>
                <w:sz w:val="18"/>
                <w:szCs w:val="18"/>
              </w:rPr>
              <w:t>Describe their immediate environment using knowledge from observation, discussion, stories, non-fiction texts, and maps.</w:t>
            </w:r>
          </w:p>
          <w:p w14:paraId="5F38510B" w14:textId="192B2FAC" w:rsidR="00D8166D" w:rsidRPr="00A56B1B" w:rsidRDefault="737BC4BA" w:rsidP="00A56B1B">
            <w:pPr>
              <w:pStyle w:val="ListParagraph"/>
              <w:numPr>
                <w:ilvl w:val="0"/>
                <w:numId w:val="22"/>
              </w:numPr>
              <w:rPr>
                <w:rFonts w:eastAsiaTheme="minorEastAsia"/>
                <w:color w:val="538135" w:themeColor="accent6" w:themeShade="BF"/>
                <w:sz w:val="18"/>
                <w:szCs w:val="18"/>
              </w:rPr>
            </w:pPr>
            <w:r w:rsidRPr="00A56B1B">
              <w:rPr>
                <w:rFonts w:eastAsiaTheme="minorEastAsia"/>
                <w:sz w:val="18"/>
                <w:szCs w:val="18"/>
              </w:rPr>
              <w:t>Know some similarities and differences between different religious and cultural communities in this country, drawing on their experiences and what has been read in class.</w:t>
            </w:r>
          </w:p>
          <w:p w14:paraId="0E89F455" w14:textId="0FF8BE06" w:rsidR="00D8166D" w:rsidRPr="00A56B1B" w:rsidRDefault="737BC4BA" w:rsidP="00A56B1B">
            <w:pPr>
              <w:pStyle w:val="ListParagraph"/>
              <w:numPr>
                <w:ilvl w:val="0"/>
                <w:numId w:val="22"/>
              </w:numPr>
              <w:rPr>
                <w:rFonts w:eastAsiaTheme="minorEastAsia"/>
                <w:color w:val="538135" w:themeColor="accent6" w:themeShade="BF"/>
                <w:sz w:val="18"/>
                <w:szCs w:val="18"/>
              </w:rPr>
            </w:pPr>
            <w:r w:rsidRPr="00A56B1B">
              <w:rPr>
                <w:rFonts w:eastAsiaTheme="minorEastAsia"/>
                <w:sz w:val="18"/>
                <w:szCs w:val="18"/>
              </w:rPr>
              <w:t>Explain some similarities and differences between life in this country and life in other countries, drawing on knowledge from stories, non-fiction texts and – when appropriate – maps.</w:t>
            </w:r>
          </w:p>
          <w:p w14:paraId="549EA3ED" w14:textId="77777777" w:rsidR="00A56B1B" w:rsidRPr="00A56B1B" w:rsidRDefault="00A56B1B" w:rsidP="00A56B1B">
            <w:pPr>
              <w:pStyle w:val="ListParagraph"/>
              <w:rPr>
                <w:rFonts w:eastAsiaTheme="minorEastAsia"/>
                <w:color w:val="538135" w:themeColor="accent6" w:themeShade="BF"/>
                <w:sz w:val="18"/>
                <w:szCs w:val="18"/>
              </w:rPr>
            </w:pPr>
          </w:p>
          <w:p w14:paraId="5D6F127B" w14:textId="77777777" w:rsidR="00D8166D" w:rsidRPr="00A56B1B" w:rsidRDefault="737BC4BA" w:rsidP="00A56B1B">
            <w:pPr>
              <w:rPr>
                <w:rFonts w:eastAsiaTheme="minorEastAsia"/>
                <w:b/>
                <w:bCs/>
                <w:sz w:val="18"/>
                <w:szCs w:val="18"/>
              </w:rPr>
            </w:pPr>
            <w:r w:rsidRPr="00A56B1B">
              <w:rPr>
                <w:rFonts w:eastAsiaTheme="minorEastAsia"/>
                <w:b/>
                <w:bCs/>
                <w:sz w:val="18"/>
                <w:szCs w:val="18"/>
              </w:rPr>
              <w:t>The Natural World ELG</w:t>
            </w:r>
          </w:p>
          <w:p w14:paraId="0924DBF8" w14:textId="5DC5075A" w:rsidR="00D8166D" w:rsidRPr="00A56B1B" w:rsidRDefault="737BC4BA" w:rsidP="00A56B1B">
            <w:pPr>
              <w:pStyle w:val="ListParagraph"/>
              <w:numPr>
                <w:ilvl w:val="0"/>
                <w:numId w:val="23"/>
              </w:numPr>
              <w:rPr>
                <w:rFonts w:eastAsiaTheme="minorEastAsia"/>
                <w:sz w:val="18"/>
                <w:szCs w:val="18"/>
              </w:rPr>
            </w:pPr>
            <w:r w:rsidRPr="00A56B1B">
              <w:rPr>
                <w:rFonts w:eastAsiaTheme="minorEastAsia"/>
                <w:sz w:val="18"/>
                <w:szCs w:val="18"/>
              </w:rPr>
              <w:t>Explore the natural world around them, making observations and drawing pictures of animals and plants.</w:t>
            </w:r>
          </w:p>
          <w:p w14:paraId="3002C084" w14:textId="55D05F7E" w:rsidR="00D8166D" w:rsidRPr="00A56B1B" w:rsidRDefault="737BC4BA" w:rsidP="00A56B1B">
            <w:pPr>
              <w:pStyle w:val="ListParagraph"/>
              <w:numPr>
                <w:ilvl w:val="0"/>
                <w:numId w:val="23"/>
              </w:numPr>
              <w:rPr>
                <w:rFonts w:eastAsiaTheme="minorEastAsia"/>
                <w:sz w:val="18"/>
                <w:szCs w:val="18"/>
              </w:rPr>
            </w:pPr>
            <w:r w:rsidRPr="00A56B1B">
              <w:rPr>
                <w:rFonts w:eastAsiaTheme="minorEastAsia"/>
                <w:sz w:val="18"/>
                <w:szCs w:val="18"/>
              </w:rPr>
              <w:t>Know some similarities and differences between the natural world around them and contrasting environments, drawing on their experiences and what has been read in class.</w:t>
            </w:r>
          </w:p>
          <w:p w14:paraId="160CC91D" w14:textId="156799EA" w:rsidR="00D8166D" w:rsidRPr="1C2D3520" w:rsidRDefault="737BC4BA" w:rsidP="00A56B1B">
            <w:pPr>
              <w:pStyle w:val="ListParagraph"/>
              <w:numPr>
                <w:ilvl w:val="0"/>
                <w:numId w:val="23"/>
              </w:numPr>
              <w:rPr>
                <w:rFonts w:eastAsiaTheme="minorEastAsia"/>
                <w:sz w:val="16"/>
                <w:szCs w:val="16"/>
              </w:rPr>
            </w:pPr>
            <w:r w:rsidRPr="00A56B1B">
              <w:rPr>
                <w:rFonts w:eastAsiaTheme="minorEastAsia"/>
                <w:sz w:val="18"/>
                <w:szCs w:val="18"/>
              </w:rPr>
              <w:t>Understand some important processes and changes in the natural world around them, including the seasons and changing states of matter.</w:t>
            </w:r>
          </w:p>
        </w:tc>
      </w:tr>
      <w:tr w:rsidR="1C2D3520" w:rsidRPr="00815D3E" w14:paraId="29A4686F" w14:textId="77777777" w:rsidTr="00A56B1B">
        <w:trPr>
          <w:trHeight w:val="584"/>
        </w:trPr>
        <w:tc>
          <w:tcPr>
            <w:tcW w:w="6897" w:type="dxa"/>
            <w:gridSpan w:val="3"/>
            <w:shd w:val="clear" w:color="auto" w:fill="FFF2CC" w:themeFill="accent4" w:themeFillTint="33"/>
            <w:vAlign w:val="center"/>
          </w:tcPr>
          <w:p w14:paraId="76C1FA50" w14:textId="73DC92CF" w:rsidR="6127F250" w:rsidRPr="00A56B1B" w:rsidRDefault="6127F250" w:rsidP="00A56B1B">
            <w:pPr>
              <w:jc w:val="center"/>
              <w:rPr>
                <w:b/>
                <w:bCs/>
                <w:sz w:val="20"/>
                <w:szCs w:val="20"/>
              </w:rPr>
            </w:pPr>
            <w:r w:rsidRPr="00A56B1B">
              <w:rPr>
                <w:b/>
                <w:bCs/>
                <w:sz w:val="20"/>
                <w:szCs w:val="20"/>
              </w:rPr>
              <w:t>Nursery</w:t>
            </w:r>
          </w:p>
        </w:tc>
        <w:tc>
          <w:tcPr>
            <w:tcW w:w="6897" w:type="dxa"/>
            <w:gridSpan w:val="3"/>
            <w:shd w:val="clear" w:color="auto" w:fill="E2EFD9" w:themeFill="accent6" w:themeFillTint="33"/>
            <w:vAlign w:val="center"/>
          </w:tcPr>
          <w:p w14:paraId="7517030F" w14:textId="6AD2D206" w:rsidR="6127F250" w:rsidRPr="00A56B1B" w:rsidRDefault="6127F250" w:rsidP="00A56B1B">
            <w:pPr>
              <w:jc w:val="center"/>
              <w:rPr>
                <w:b/>
                <w:bCs/>
                <w:sz w:val="20"/>
                <w:szCs w:val="20"/>
              </w:rPr>
            </w:pPr>
            <w:r w:rsidRPr="00A56B1B">
              <w:rPr>
                <w:b/>
                <w:bCs/>
                <w:sz w:val="20"/>
                <w:szCs w:val="20"/>
              </w:rPr>
              <w:t>Reception</w:t>
            </w:r>
          </w:p>
        </w:tc>
        <w:tc>
          <w:tcPr>
            <w:tcW w:w="6897" w:type="dxa"/>
            <w:gridSpan w:val="4"/>
            <w:shd w:val="clear" w:color="auto" w:fill="D9E2F3" w:themeFill="accent1" w:themeFillTint="33"/>
            <w:vAlign w:val="center"/>
          </w:tcPr>
          <w:p w14:paraId="36448692" w14:textId="354B6EDB" w:rsidR="1C2D3520" w:rsidRPr="00A56B1B" w:rsidRDefault="6127F250" w:rsidP="00A56B1B">
            <w:pPr>
              <w:jc w:val="center"/>
              <w:rPr>
                <w:b/>
                <w:bCs/>
                <w:sz w:val="20"/>
                <w:szCs w:val="20"/>
              </w:rPr>
            </w:pPr>
            <w:r w:rsidRPr="00A56B1B">
              <w:rPr>
                <w:b/>
                <w:bCs/>
                <w:sz w:val="20"/>
                <w:szCs w:val="20"/>
              </w:rPr>
              <w:t>Year 1</w:t>
            </w:r>
          </w:p>
        </w:tc>
      </w:tr>
      <w:tr w:rsidR="00DE0A59" w:rsidRPr="00815D3E" w14:paraId="71E7CA44" w14:textId="77777777" w:rsidTr="00A56B1B">
        <w:trPr>
          <w:trHeight w:val="300"/>
        </w:trPr>
        <w:tc>
          <w:tcPr>
            <w:tcW w:w="6897" w:type="dxa"/>
            <w:gridSpan w:val="3"/>
            <w:shd w:val="clear" w:color="auto" w:fill="FFF2CC" w:themeFill="accent4" w:themeFillTint="33"/>
          </w:tcPr>
          <w:p w14:paraId="1E62DF17" w14:textId="5FDC7125" w:rsidR="3FC55879" w:rsidRDefault="3FC55879" w:rsidP="361406F5">
            <w:pPr>
              <w:jc w:val="center"/>
            </w:pPr>
            <w:r w:rsidRPr="361406F5">
              <w:rPr>
                <w:b/>
                <w:bCs/>
                <w:sz w:val="18"/>
                <w:szCs w:val="18"/>
              </w:rPr>
              <w:t>Key skills and knowledge to be taught over the year</w:t>
            </w:r>
          </w:p>
        </w:tc>
        <w:tc>
          <w:tcPr>
            <w:tcW w:w="6897" w:type="dxa"/>
            <w:gridSpan w:val="3"/>
            <w:shd w:val="clear" w:color="auto" w:fill="E2EFD9" w:themeFill="accent6" w:themeFillTint="33"/>
          </w:tcPr>
          <w:p w14:paraId="3E69114D" w14:textId="216EAD51" w:rsidR="0E773ADF" w:rsidRDefault="0E773ADF" w:rsidP="361406F5">
            <w:pPr>
              <w:jc w:val="center"/>
            </w:pPr>
            <w:r w:rsidRPr="361406F5">
              <w:rPr>
                <w:b/>
                <w:bCs/>
                <w:sz w:val="18"/>
                <w:szCs w:val="18"/>
              </w:rPr>
              <w:t>Key skills and knowledge to be taught over the year</w:t>
            </w:r>
          </w:p>
        </w:tc>
        <w:tc>
          <w:tcPr>
            <w:tcW w:w="2299" w:type="dxa"/>
            <w:vMerge w:val="restart"/>
            <w:shd w:val="clear" w:color="auto" w:fill="D9E2F3"/>
          </w:tcPr>
          <w:p w14:paraId="516EE9A9" w14:textId="77777777" w:rsidR="00A56B1B" w:rsidRPr="00A56B1B" w:rsidRDefault="00A56B1B" w:rsidP="1C2D3520">
            <w:pPr>
              <w:jc w:val="center"/>
              <w:rPr>
                <w:b/>
                <w:bCs/>
                <w:sz w:val="16"/>
                <w:szCs w:val="16"/>
              </w:rPr>
            </w:pPr>
          </w:p>
          <w:p w14:paraId="396A1243" w14:textId="77777777" w:rsidR="00DE0A59" w:rsidRDefault="2F1CB74B" w:rsidP="1C2D3520">
            <w:pPr>
              <w:jc w:val="center"/>
              <w:rPr>
                <w:b/>
                <w:bCs/>
                <w:sz w:val="18"/>
                <w:szCs w:val="18"/>
              </w:rPr>
            </w:pPr>
            <w:r w:rsidRPr="00815D3E">
              <w:rPr>
                <w:b/>
                <w:bCs/>
                <w:sz w:val="18"/>
                <w:szCs w:val="18"/>
              </w:rPr>
              <w:t>Science</w:t>
            </w:r>
          </w:p>
          <w:p w14:paraId="29179AF5" w14:textId="592D4983" w:rsidR="00A56B1B" w:rsidRPr="00815D3E" w:rsidRDefault="00A56B1B" w:rsidP="1C2D3520">
            <w:pPr>
              <w:jc w:val="center"/>
              <w:rPr>
                <w:b/>
                <w:bCs/>
                <w:sz w:val="18"/>
                <w:szCs w:val="18"/>
              </w:rPr>
            </w:pPr>
          </w:p>
        </w:tc>
        <w:tc>
          <w:tcPr>
            <w:tcW w:w="2299" w:type="dxa"/>
            <w:gridSpan w:val="2"/>
            <w:vMerge w:val="restart"/>
            <w:shd w:val="clear" w:color="auto" w:fill="D9E2F3"/>
          </w:tcPr>
          <w:p w14:paraId="7DC95E75" w14:textId="77777777" w:rsidR="00A56B1B" w:rsidRPr="00A56B1B" w:rsidRDefault="00A56B1B" w:rsidP="1C2D3520">
            <w:pPr>
              <w:jc w:val="center"/>
              <w:rPr>
                <w:b/>
                <w:bCs/>
                <w:sz w:val="16"/>
                <w:szCs w:val="16"/>
              </w:rPr>
            </w:pPr>
          </w:p>
          <w:p w14:paraId="4FCE0A74" w14:textId="60E2F477" w:rsidR="00DE0A59" w:rsidRPr="00815D3E" w:rsidRDefault="7A8109CB" w:rsidP="1C2D3520">
            <w:pPr>
              <w:jc w:val="center"/>
              <w:rPr>
                <w:b/>
                <w:bCs/>
                <w:sz w:val="18"/>
                <w:szCs w:val="18"/>
              </w:rPr>
            </w:pPr>
            <w:r w:rsidRPr="00815D3E">
              <w:rPr>
                <w:b/>
                <w:bCs/>
                <w:sz w:val="18"/>
                <w:szCs w:val="18"/>
              </w:rPr>
              <w:t>History</w:t>
            </w:r>
          </w:p>
        </w:tc>
        <w:tc>
          <w:tcPr>
            <w:tcW w:w="2299" w:type="dxa"/>
            <w:vMerge w:val="restart"/>
            <w:shd w:val="clear" w:color="auto" w:fill="D9E2F3"/>
          </w:tcPr>
          <w:p w14:paraId="0977EF8A" w14:textId="77777777" w:rsidR="00A56B1B" w:rsidRPr="00A56B1B" w:rsidRDefault="00A56B1B" w:rsidP="1C2D3520">
            <w:pPr>
              <w:jc w:val="center"/>
              <w:rPr>
                <w:b/>
                <w:bCs/>
                <w:sz w:val="16"/>
                <w:szCs w:val="16"/>
              </w:rPr>
            </w:pPr>
          </w:p>
          <w:p w14:paraId="6F0AE988" w14:textId="3139978E" w:rsidR="00DE0A59" w:rsidRPr="00815D3E" w:rsidRDefault="7A8109CB" w:rsidP="1C2D3520">
            <w:pPr>
              <w:jc w:val="center"/>
              <w:rPr>
                <w:b/>
                <w:bCs/>
                <w:sz w:val="18"/>
                <w:szCs w:val="18"/>
              </w:rPr>
            </w:pPr>
            <w:r w:rsidRPr="00815D3E">
              <w:rPr>
                <w:b/>
                <w:bCs/>
                <w:sz w:val="18"/>
                <w:szCs w:val="18"/>
              </w:rPr>
              <w:t>Geography</w:t>
            </w:r>
          </w:p>
        </w:tc>
      </w:tr>
      <w:tr w:rsidR="361406F5" w14:paraId="2EE8D8CD" w14:textId="77777777" w:rsidTr="00A56B1B">
        <w:trPr>
          <w:trHeight w:val="300"/>
        </w:trPr>
        <w:tc>
          <w:tcPr>
            <w:tcW w:w="2299" w:type="dxa"/>
            <w:shd w:val="clear" w:color="auto" w:fill="FFF2CC" w:themeFill="accent4" w:themeFillTint="33"/>
          </w:tcPr>
          <w:p w14:paraId="60DF9A89" w14:textId="428B5CCA" w:rsidR="0D4AD925" w:rsidRDefault="0D4AD925" w:rsidP="361406F5">
            <w:pPr>
              <w:jc w:val="center"/>
              <w:rPr>
                <w:b/>
                <w:bCs/>
                <w:sz w:val="18"/>
                <w:szCs w:val="18"/>
              </w:rPr>
            </w:pPr>
            <w:r w:rsidRPr="361406F5">
              <w:rPr>
                <w:b/>
                <w:bCs/>
                <w:sz w:val="18"/>
                <w:szCs w:val="18"/>
              </w:rPr>
              <w:t>Autumn</w:t>
            </w:r>
          </w:p>
        </w:tc>
        <w:tc>
          <w:tcPr>
            <w:tcW w:w="2299" w:type="dxa"/>
            <w:shd w:val="clear" w:color="auto" w:fill="FFF2CC" w:themeFill="accent4" w:themeFillTint="33"/>
          </w:tcPr>
          <w:p w14:paraId="1A8916B8" w14:textId="3CD67A87" w:rsidR="0D4AD925" w:rsidRDefault="0D4AD925" w:rsidP="361406F5">
            <w:pPr>
              <w:jc w:val="center"/>
              <w:rPr>
                <w:b/>
                <w:bCs/>
                <w:sz w:val="18"/>
                <w:szCs w:val="18"/>
              </w:rPr>
            </w:pPr>
            <w:r w:rsidRPr="361406F5">
              <w:rPr>
                <w:b/>
                <w:bCs/>
                <w:sz w:val="18"/>
                <w:szCs w:val="18"/>
              </w:rPr>
              <w:t>Spring</w:t>
            </w:r>
          </w:p>
        </w:tc>
        <w:tc>
          <w:tcPr>
            <w:tcW w:w="2299" w:type="dxa"/>
            <w:shd w:val="clear" w:color="auto" w:fill="FFF2CC" w:themeFill="accent4" w:themeFillTint="33"/>
          </w:tcPr>
          <w:p w14:paraId="696D617D" w14:textId="068DAEA2" w:rsidR="0D4AD925" w:rsidRDefault="0D4AD925" w:rsidP="361406F5">
            <w:pPr>
              <w:jc w:val="center"/>
              <w:rPr>
                <w:b/>
                <w:bCs/>
                <w:sz w:val="18"/>
                <w:szCs w:val="18"/>
              </w:rPr>
            </w:pPr>
            <w:r w:rsidRPr="361406F5">
              <w:rPr>
                <w:b/>
                <w:bCs/>
                <w:sz w:val="18"/>
                <w:szCs w:val="18"/>
              </w:rPr>
              <w:t>Summer</w:t>
            </w:r>
          </w:p>
        </w:tc>
        <w:tc>
          <w:tcPr>
            <w:tcW w:w="2299" w:type="dxa"/>
            <w:shd w:val="clear" w:color="auto" w:fill="E2EFD9" w:themeFill="accent6" w:themeFillTint="33"/>
          </w:tcPr>
          <w:p w14:paraId="1BD7A298" w14:textId="6CC562A9" w:rsidR="6E096D7D" w:rsidRDefault="6E096D7D" w:rsidP="361406F5">
            <w:pPr>
              <w:jc w:val="center"/>
              <w:rPr>
                <w:b/>
                <w:bCs/>
                <w:sz w:val="18"/>
                <w:szCs w:val="18"/>
              </w:rPr>
            </w:pPr>
            <w:r w:rsidRPr="361406F5">
              <w:rPr>
                <w:b/>
                <w:bCs/>
                <w:sz w:val="18"/>
                <w:szCs w:val="18"/>
              </w:rPr>
              <w:t>Autumn</w:t>
            </w:r>
          </w:p>
        </w:tc>
        <w:tc>
          <w:tcPr>
            <w:tcW w:w="2299" w:type="dxa"/>
            <w:shd w:val="clear" w:color="auto" w:fill="E2EFD9" w:themeFill="accent6" w:themeFillTint="33"/>
          </w:tcPr>
          <w:p w14:paraId="00BCCAB4" w14:textId="39B0896C" w:rsidR="6E096D7D" w:rsidRDefault="6E096D7D" w:rsidP="361406F5">
            <w:pPr>
              <w:jc w:val="center"/>
              <w:rPr>
                <w:b/>
                <w:bCs/>
                <w:sz w:val="18"/>
                <w:szCs w:val="18"/>
              </w:rPr>
            </w:pPr>
            <w:r w:rsidRPr="361406F5">
              <w:rPr>
                <w:b/>
                <w:bCs/>
                <w:sz w:val="18"/>
                <w:szCs w:val="18"/>
              </w:rPr>
              <w:t>Spring</w:t>
            </w:r>
          </w:p>
        </w:tc>
        <w:tc>
          <w:tcPr>
            <w:tcW w:w="2299" w:type="dxa"/>
            <w:shd w:val="clear" w:color="auto" w:fill="E2EFD9" w:themeFill="accent6" w:themeFillTint="33"/>
          </w:tcPr>
          <w:p w14:paraId="5A618398" w14:textId="7C05B2D2" w:rsidR="6E096D7D" w:rsidRDefault="6E096D7D" w:rsidP="361406F5">
            <w:pPr>
              <w:jc w:val="center"/>
              <w:rPr>
                <w:b/>
                <w:bCs/>
                <w:sz w:val="18"/>
                <w:szCs w:val="18"/>
              </w:rPr>
            </w:pPr>
            <w:r w:rsidRPr="361406F5">
              <w:rPr>
                <w:b/>
                <w:bCs/>
                <w:sz w:val="18"/>
                <w:szCs w:val="18"/>
              </w:rPr>
              <w:t>Summer</w:t>
            </w:r>
          </w:p>
        </w:tc>
        <w:tc>
          <w:tcPr>
            <w:tcW w:w="2299" w:type="dxa"/>
            <w:vMerge/>
            <w:shd w:val="clear" w:color="auto" w:fill="D9E2F3"/>
          </w:tcPr>
          <w:p w14:paraId="0EF8C840" w14:textId="77777777" w:rsidR="00E63A57" w:rsidRDefault="00E63A57"/>
        </w:tc>
        <w:tc>
          <w:tcPr>
            <w:tcW w:w="2299" w:type="dxa"/>
            <w:gridSpan w:val="2"/>
            <w:vMerge/>
            <w:shd w:val="clear" w:color="auto" w:fill="D9E2F3"/>
          </w:tcPr>
          <w:p w14:paraId="06FBCF87" w14:textId="77777777" w:rsidR="00E63A57" w:rsidRDefault="00E63A57"/>
        </w:tc>
        <w:tc>
          <w:tcPr>
            <w:tcW w:w="2299" w:type="dxa"/>
            <w:vMerge/>
            <w:shd w:val="clear" w:color="auto" w:fill="D9E2F3"/>
          </w:tcPr>
          <w:p w14:paraId="1E894696" w14:textId="77777777" w:rsidR="00E63A57" w:rsidRDefault="00E63A57"/>
        </w:tc>
      </w:tr>
      <w:tr w:rsidR="00DE0A59" w:rsidRPr="00815D3E" w14:paraId="672A6659" w14:textId="77777777" w:rsidTr="00A56B1B">
        <w:trPr>
          <w:trHeight w:val="300"/>
        </w:trPr>
        <w:tc>
          <w:tcPr>
            <w:tcW w:w="2299" w:type="dxa"/>
            <w:shd w:val="clear" w:color="auto" w:fill="FFFFFF" w:themeFill="background1"/>
          </w:tcPr>
          <w:p w14:paraId="6F67DCF2" w14:textId="3742DC1C" w:rsidR="00A33CDD" w:rsidRPr="00815D3E" w:rsidRDefault="642F59F7" w:rsidP="361406F5">
            <w:pPr>
              <w:rPr>
                <w:sz w:val="18"/>
                <w:szCs w:val="18"/>
              </w:rPr>
            </w:pPr>
            <w:r w:rsidRPr="361406F5">
              <w:rPr>
                <w:sz w:val="18"/>
                <w:szCs w:val="18"/>
              </w:rPr>
              <w:t xml:space="preserve">Explores and responds using senses to what they see in the classroom and outside e.g. puddles and </w:t>
            </w:r>
            <w:r w:rsidR="332AEB44" w:rsidRPr="361406F5">
              <w:rPr>
                <w:sz w:val="18"/>
                <w:szCs w:val="18"/>
              </w:rPr>
              <w:t>sunshine.</w:t>
            </w:r>
          </w:p>
          <w:p w14:paraId="7E94264C" w14:textId="77777777" w:rsidR="00A33CDD" w:rsidRPr="00815D3E" w:rsidRDefault="00A33CDD" w:rsidP="361406F5">
            <w:pPr>
              <w:rPr>
                <w:sz w:val="18"/>
                <w:szCs w:val="18"/>
              </w:rPr>
            </w:pPr>
          </w:p>
          <w:p w14:paraId="148E3184" w14:textId="1F1A4A10" w:rsidR="00A33CDD" w:rsidRPr="00815D3E" w:rsidRDefault="642F59F7" w:rsidP="361406F5">
            <w:pPr>
              <w:rPr>
                <w:sz w:val="18"/>
                <w:szCs w:val="18"/>
              </w:rPr>
            </w:pPr>
            <w:r w:rsidRPr="361406F5">
              <w:rPr>
                <w:sz w:val="18"/>
                <w:szCs w:val="18"/>
              </w:rPr>
              <w:t>Begin</w:t>
            </w:r>
            <w:r w:rsidR="00A56B1B">
              <w:rPr>
                <w:sz w:val="18"/>
                <w:szCs w:val="18"/>
              </w:rPr>
              <w:t>s</w:t>
            </w:r>
            <w:r w:rsidRPr="361406F5">
              <w:rPr>
                <w:sz w:val="18"/>
                <w:szCs w:val="18"/>
              </w:rPr>
              <w:t xml:space="preserve"> to show an interest and curiosity in living things and animals.</w:t>
            </w:r>
          </w:p>
          <w:p w14:paraId="2E0E4AD4" w14:textId="77777777" w:rsidR="00A33CDD" w:rsidRPr="00815D3E" w:rsidRDefault="00A33CDD" w:rsidP="361406F5">
            <w:pPr>
              <w:rPr>
                <w:sz w:val="18"/>
                <w:szCs w:val="18"/>
              </w:rPr>
            </w:pPr>
          </w:p>
          <w:p w14:paraId="7559717E" w14:textId="4E9806FA" w:rsidR="00A33CDD" w:rsidRPr="00815D3E" w:rsidRDefault="642F59F7" w:rsidP="361406F5">
            <w:pPr>
              <w:rPr>
                <w:sz w:val="18"/>
                <w:szCs w:val="18"/>
              </w:rPr>
            </w:pPr>
            <w:r w:rsidRPr="361406F5">
              <w:rPr>
                <w:sz w:val="18"/>
                <w:szCs w:val="18"/>
              </w:rPr>
              <w:t>Communicate</w:t>
            </w:r>
            <w:r w:rsidR="00A56B1B">
              <w:rPr>
                <w:sz w:val="18"/>
                <w:szCs w:val="18"/>
              </w:rPr>
              <w:t>s</w:t>
            </w:r>
            <w:r w:rsidRPr="361406F5">
              <w:rPr>
                <w:sz w:val="18"/>
                <w:szCs w:val="18"/>
              </w:rPr>
              <w:t xml:space="preserve"> about their family (verbally or non-verbally)</w:t>
            </w:r>
          </w:p>
          <w:p w14:paraId="5C5ADDB1" w14:textId="16CA7143" w:rsidR="54D486F8" w:rsidRPr="00815D3E" w:rsidRDefault="54D486F8" w:rsidP="361406F5">
            <w:pPr>
              <w:rPr>
                <w:rFonts w:ascii="Calibri" w:eastAsia="Calibri" w:hAnsi="Calibri" w:cs="Calibri"/>
                <w:sz w:val="18"/>
                <w:szCs w:val="18"/>
              </w:rPr>
            </w:pPr>
          </w:p>
        </w:tc>
        <w:tc>
          <w:tcPr>
            <w:tcW w:w="2299" w:type="dxa"/>
            <w:shd w:val="clear" w:color="auto" w:fill="FFFFFF" w:themeFill="background1"/>
          </w:tcPr>
          <w:p w14:paraId="6C2A12B3" w14:textId="58059C6B" w:rsidR="00A33CDD" w:rsidRPr="00815D3E" w:rsidRDefault="00A56B1B" w:rsidP="361406F5">
            <w:pPr>
              <w:rPr>
                <w:color w:val="000000" w:themeColor="text1"/>
                <w:sz w:val="18"/>
                <w:szCs w:val="18"/>
              </w:rPr>
            </w:pPr>
            <w:r>
              <w:rPr>
                <w:sz w:val="18"/>
                <w:szCs w:val="18"/>
              </w:rPr>
              <w:t>Begins</w:t>
            </w:r>
            <w:r w:rsidR="642F59F7" w:rsidRPr="361406F5">
              <w:rPr>
                <w:sz w:val="18"/>
                <w:szCs w:val="18"/>
              </w:rPr>
              <w:t xml:space="preserve"> to show respect and care for living </w:t>
            </w:r>
            <w:r w:rsidR="332AEB44" w:rsidRPr="361406F5">
              <w:rPr>
                <w:sz w:val="18"/>
                <w:szCs w:val="18"/>
              </w:rPr>
              <w:t>things.</w:t>
            </w:r>
          </w:p>
          <w:p w14:paraId="251C5F41" w14:textId="77777777" w:rsidR="00A33CDD" w:rsidRPr="00815D3E" w:rsidRDefault="00A33CDD" w:rsidP="361406F5">
            <w:pPr>
              <w:rPr>
                <w:rFonts w:eastAsia="Times New Roman"/>
                <w:color w:val="000000" w:themeColor="text1"/>
                <w:sz w:val="18"/>
                <w:szCs w:val="18"/>
              </w:rPr>
            </w:pPr>
          </w:p>
          <w:p w14:paraId="02A8EA38" w14:textId="6A4E95D3" w:rsidR="54D486F8" w:rsidRPr="00815D3E" w:rsidRDefault="642F59F7" w:rsidP="361406F5">
            <w:pPr>
              <w:rPr>
                <w:rFonts w:ascii="Times New Roman" w:eastAsia="Times New Roman" w:hAnsi="Times New Roman" w:cs="Times New Roman"/>
                <w:color w:val="000000" w:themeColor="text1"/>
                <w:sz w:val="18"/>
                <w:szCs w:val="18"/>
              </w:rPr>
            </w:pPr>
            <w:r w:rsidRPr="361406F5">
              <w:rPr>
                <w:rFonts w:eastAsia="Times New Roman"/>
                <w:sz w:val="18"/>
                <w:szCs w:val="18"/>
              </w:rPr>
              <w:t>Explore</w:t>
            </w:r>
            <w:r w:rsidR="00A56B1B">
              <w:rPr>
                <w:rFonts w:eastAsia="Times New Roman"/>
                <w:sz w:val="18"/>
                <w:szCs w:val="18"/>
              </w:rPr>
              <w:t>s</w:t>
            </w:r>
            <w:r w:rsidRPr="361406F5">
              <w:rPr>
                <w:rFonts w:eastAsia="Times New Roman"/>
                <w:sz w:val="18"/>
                <w:szCs w:val="18"/>
              </w:rPr>
              <w:t xml:space="preserve"> how things work </w:t>
            </w:r>
            <w:r w:rsidR="40815C49" w:rsidRPr="361406F5">
              <w:rPr>
                <w:rFonts w:eastAsia="Times New Roman"/>
                <w:sz w:val="18"/>
                <w:szCs w:val="18"/>
              </w:rPr>
              <w:t>e.g.</w:t>
            </w:r>
            <w:r w:rsidRPr="361406F5">
              <w:rPr>
                <w:rFonts w:eastAsia="Times New Roman"/>
                <w:sz w:val="18"/>
                <w:szCs w:val="18"/>
              </w:rPr>
              <w:t xml:space="preserve"> </w:t>
            </w:r>
            <w:r w:rsidR="332AEB44" w:rsidRPr="361406F5">
              <w:rPr>
                <w:rFonts w:eastAsia="Times New Roman"/>
                <w:sz w:val="18"/>
                <w:szCs w:val="18"/>
              </w:rPr>
              <w:t>wind-up</w:t>
            </w:r>
            <w:r w:rsidRPr="361406F5">
              <w:rPr>
                <w:rFonts w:eastAsia="Times New Roman"/>
                <w:sz w:val="18"/>
                <w:szCs w:val="18"/>
              </w:rPr>
              <w:t xml:space="preserve"> toys, pasta machine, water wheels</w:t>
            </w:r>
            <w:r w:rsidRPr="361406F5">
              <w:rPr>
                <w:rFonts w:ascii="Times New Roman" w:eastAsia="Times New Roman" w:hAnsi="Times New Roman" w:cs="Times New Roman"/>
                <w:sz w:val="18"/>
                <w:szCs w:val="18"/>
              </w:rPr>
              <w:t xml:space="preserve"> </w:t>
            </w:r>
          </w:p>
        </w:tc>
        <w:tc>
          <w:tcPr>
            <w:tcW w:w="2299" w:type="dxa"/>
            <w:shd w:val="clear" w:color="auto" w:fill="FFFFFF" w:themeFill="background1"/>
          </w:tcPr>
          <w:p w14:paraId="58B05639" w14:textId="63D6C180" w:rsidR="00A33CDD" w:rsidRPr="00815D3E" w:rsidRDefault="642F59F7" w:rsidP="361406F5">
            <w:pPr>
              <w:rPr>
                <w:rFonts w:ascii="Segoe UI" w:eastAsia="Segoe UI" w:hAnsi="Segoe UI" w:cs="Segoe UI"/>
                <w:color w:val="000000" w:themeColor="text1"/>
                <w:sz w:val="18"/>
                <w:szCs w:val="18"/>
              </w:rPr>
            </w:pPr>
            <w:r w:rsidRPr="361406F5">
              <w:rPr>
                <w:rFonts w:ascii="Segoe UI" w:eastAsia="Segoe UI" w:hAnsi="Segoe UI" w:cs="Segoe UI"/>
                <w:sz w:val="18"/>
                <w:szCs w:val="18"/>
              </w:rPr>
              <w:t>Notice</w:t>
            </w:r>
            <w:r w:rsidR="00A56B1B">
              <w:rPr>
                <w:rFonts w:ascii="Segoe UI" w:eastAsia="Segoe UI" w:hAnsi="Segoe UI" w:cs="Segoe UI"/>
                <w:sz w:val="18"/>
                <w:szCs w:val="18"/>
              </w:rPr>
              <w:t>s</w:t>
            </w:r>
            <w:r w:rsidRPr="361406F5">
              <w:rPr>
                <w:rFonts w:ascii="Segoe UI" w:eastAsia="Segoe UI" w:hAnsi="Segoe UI" w:cs="Segoe UI"/>
                <w:sz w:val="18"/>
                <w:szCs w:val="18"/>
              </w:rPr>
              <w:t xml:space="preserve"> and talk about seasonal </w:t>
            </w:r>
            <w:r w:rsidR="332AEB44" w:rsidRPr="361406F5">
              <w:rPr>
                <w:rFonts w:ascii="Segoe UI" w:eastAsia="Segoe UI" w:hAnsi="Segoe UI" w:cs="Segoe UI"/>
                <w:sz w:val="18"/>
                <w:szCs w:val="18"/>
              </w:rPr>
              <w:t>changes.</w:t>
            </w:r>
          </w:p>
          <w:p w14:paraId="7FE8A251" w14:textId="439B5BAE" w:rsidR="00A33CDD" w:rsidRPr="00815D3E" w:rsidRDefault="00A56B1B" w:rsidP="361406F5">
            <w:pPr>
              <w:pStyle w:val="NormalWeb"/>
              <w:rPr>
                <w:rFonts w:asciiTheme="minorHAnsi" w:hAnsiTheme="minorHAnsi" w:cstheme="minorBidi"/>
                <w:color w:val="000000" w:themeColor="text1"/>
                <w:sz w:val="18"/>
                <w:szCs w:val="18"/>
              </w:rPr>
            </w:pPr>
            <w:r>
              <w:rPr>
                <w:rFonts w:asciiTheme="minorHAnsi" w:hAnsiTheme="minorHAnsi" w:cstheme="minorBidi"/>
                <w:sz w:val="18"/>
                <w:szCs w:val="18"/>
              </w:rPr>
              <w:t>Talks</w:t>
            </w:r>
            <w:r w:rsidR="642F59F7" w:rsidRPr="361406F5">
              <w:rPr>
                <w:rFonts w:asciiTheme="minorHAnsi" w:hAnsiTheme="minorHAnsi" w:cstheme="minorBidi"/>
                <w:sz w:val="18"/>
                <w:szCs w:val="18"/>
              </w:rPr>
              <w:t xml:space="preserve"> about what is similar and different and make</w:t>
            </w:r>
            <w:r>
              <w:rPr>
                <w:rFonts w:asciiTheme="minorHAnsi" w:hAnsiTheme="minorHAnsi" w:cstheme="minorBidi"/>
                <w:sz w:val="18"/>
                <w:szCs w:val="18"/>
              </w:rPr>
              <w:t>s</w:t>
            </w:r>
            <w:r w:rsidR="642F59F7" w:rsidRPr="361406F5">
              <w:rPr>
                <w:rFonts w:asciiTheme="minorHAnsi" w:hAnsiTheme="minorHAnsi" w:cstheme="minorBidi"/>
                <w:sz w:val="18"/>
                <w:szCs w:val="18"/>
              </w:rPr>
              <w:t xml:space="preserve"> relevant connections to their own </w:t>
            </w:r>
            <w:r w:rsidR="332AEB44" w:rsidRPr="361406F5">
              <w:rPr>
                <w:rFonts w:asciiTheme="minorHAnsi" w:hAnsiTheme="minorHAnsi" w:cstheme="minorBidi"/>
                <w:sz w:val="18"/>
                <w:szCs w:val="18"/>
              </w:rPr>
              <w:t>experiences</w:t>
            </w:r>
            <w:r w:rsidR="40815C49" w:rsidRPr="361406F5">
              <w:rPr>
                <w:rFonts w:asciiTheme="minorHAnsi" w:hAnsiTheme="minorHAnsi" w:cstheme="minorBidi"/>
                <w:sz w:val="18"/>
                <w:szCs w:val="18"/>
              </w:rPr>
              <w:t xml:space="preserve">, </w:t>
            </w:r>
            <w:r w:rsidR="40815C49" w:rsidRPr="361406F5">
              <w:rPr>
                <w:rFonts w:asciiTheme="minorHAnsi" w:hAnsiTheme="minorHAnsi" w:cstheme="minorBidi"/>
                <w:b/>
                <w:bCs/>
                <w:sz w:val="18"/>
                <w:szCs w:val="18"/>
              </w:rPr>
              <w:t>including different materials.</w:t>
            </w:r>
          </w:p>
          <w:p w14:paraId="1AA806EC" w14:textId="3A18F4B5" w:rsidR="00A33CDD" w:rsidRPr="00815D3E" w:rsidRDefault="642F59F7" w:rsidP="361406F5">
            <w:pPr>
              <w:pStyle w:val="NormalWeb"/>
              <w:rPr>
                <w:rFonts w:asciiTheme="minorHAnsi" w:hAnsiTheme="minorHAnsi" w:cstheme="minorBidi"/>
                <w:color w:val="000000" w:themeColor="text1"/>
                <w:sz w:val="18"/>
                <w:szCs w:val="18"/>
              </w:rPr>
            </w:pPr>
            <w:r w:rsidRPr="361406F5">
              <w:rPr>
                <w:rFonts w:asciiTheme="minorHAnsi" w:hAnsiTheme="minorHAnsi" w:cstheme="minorBidi"/>
                <w:sz w:val="18"/>
                <w:szCs w:val="18"/>
              </w:rPr>
              <w:t>Talk</w:t>
            </w:r>
            <w:r w:rsidR="00A56B1B">
              <w:rPr>
                <w:rFonts w:asciiTheme="minorHAnsi" w:hAnsiTheme="minorHAnsi" w:cstheme="minorBidi"/>
                <w:sz w:val="18"/>
                <w:szCs w:val="18"/>
              </w:rPr>
              <w:t>s</w:t>
            </w:r>
            <w:r w:rsidRPr="361406F5">
              <w:rPr>
                <w:rFonts w:asciiTheme="minorHAnsi" w:hAnsiTheme="minorHAnsi" w:cstheme="minorBidi"/>
                <w:sz w:val="18"/>
                <w:szCs w:val="18"/>
              </w:rPr>
              <w:t xml:space="preserve"> about things that have happened in their own lives and of their families.</w:t>
            </w:r>
          </w:p>
          <w:p w14:paraId="3B1E4B33" w14:textId="15149BFC" w:rsidR="00A33CDD" w:rsidRPr="00815D3E" w:rsidRDefault="00A56B1B" w:rsidP="361406F5">
            <w:pPr>
              <w:pStyle w:val="NormalWeb"/>
              <w:rPr>
                <w:rFonts w:asciiTheme="minorHAnsi" w:hAnsiTheme="minorHAnsi" w:cstheme="minorBidi"/>
                <w:color w:val="000000" w:themeColor="text1"/>
                <w:sz w:val="18"/>
                <w:szCs w:val="18"/>
              </w:rPr>
            </w:pPr>
            <w:r>
              <w:rPr>
                <w:rFonts w:asciiTheme="minorHAnsi" w:hAnsiTheme="minorHAnsi" w:cstheme="minorBidi"/>
                <w:sz w:val="18"/>
                <w:szCs w:val="18"/>
              </w:rPr>
              <w:t>Is</w:t>
            </w:r>
            <w:r w:rsidR="642F59F7" w:rsidRPr="361406F5">
              <w:rPr>
                <w:rFonts w:asciiTheme="minorHAnsi" w:hAnsiTheme="minorHAnsi" w:cstheme="minorBidi"/>
                <w:sz w:val="18"/>
                <w:szCs w:val="18"/>
              </w:rPr>
              <w:t xml:space="preserve"> able to identify one thing that a plant needs to grow.</w:t>
            </w:r>
          </w:p>
          <w:p w14:paraId="1437B79A" w14:textId="79A2F726" w:rsidR="00A33CDD" w:rsidRPr="00815D3E" w:rsidRDefault="00A56B1B" w:rsidP="361406F5">
            <w:pPr>
              <w:pStyle w:val="NormalWeb"/>
              <w:rPr>
                <w:rFonts w:asciiTheme="minorHAnsi" w:hAnsiTheme="minorHAnsi" w:cstheme="minorBidi"/>
                <w:color w:val="000000" w:themeColor="text1"/>
                <w:sz w:val="18"/>
                <w:szCs w:val="18"/>
              </w:rPr>
            </w:pPr>
            <w:r>
              <w:rPr>
                <w:rFonts w:asciiTheme="minorHAnsi" w:hAnsiTheme="minorHAnsi" w:cstheme="minorBidi"/>
                <w:sz w:val="18"/>
                <w:szCs w:val="18"/>
              </w:rPr>
              <w:t>Is a</w:t>
            </w:r>
            <w:r w:rsidR="642F59F7" w:rsidRPr="361406F5">
              <w:rPr>
                <w:rFonts w:asciiTheme="minorHAnsi" w:hAnsiTheme="minorHAnsi" w:cstheme="minorBidi"/>
                <w:sz w:val="18"/>
                <w:szCs w:val="18"/>
              </w:rPr>
              <w:t xml:space="preserve">ble to recognise </w:t>
            </w:r>
            <w:bookmarkStart w:id="1" w:name="_Int_CayT7Y1Y"/>
            <w:r w:rsidR="642F59F7" w:rsidRPr="361406F5">
              <w:rPr>
                <w:rFonts w:asciiTheme="minorHAnsi" w:hAnsiTheme="minorHAnsi" w:cstheme="minorBidi"/>
                <w:sz w:val="18"/>
                <w:szCs w:val="18"/>
              </w:rPr>
              <w:t>a</w:t>
            </w:r>
            <w:bookmarkEnd w:id="1"/>
            <w:r w:rsidR="642F59F7" w:rsidRPr="361406F5">
              <w:rPr>
                <w:rFonts w:asciiTheme="minorHAnsi" w:hAnsiTheme="minorHAnsi" w:cstheme="minorBidi"/>
                <w:sz w:val="18"/>
                <w:szCs w:val="18"/>
              </w:rPr>
              <w:t xml:space="preserve"> baby and adult animal e.g. a calf and a cow/tadpole and a frog.</w:t>
            </w:r>
          </w:p>
          <w:p w14:paraId="0E29C1B8" w14:textId="4F5C7106" w:rsidR="54D486F8" w:rsidRPr="00815D3E" w:rsidRDefault="642F59F7" w:rsidP="361406F5">
            <w:pPr>
              <w:rPr>
                <w:rFonts w:ascii="Segoe UI" w:eastAsia="Segoe UI" w:hAnsi="Segoe UI" w:cs="Segoe UI"/>
                <w:color w:val="000000" w:themeColor="text1"/>
                <w:sz w:val="18"/>
                <w:szCs w:val="18"/>
              </w:rPr>
            </w:pPr>
            <w:r w:rsidRPr="361406F5">
              <w:rPr>
                <w:rFonts w:eastAsiaTheme="minorEastAsia"/>
                <w:sz w:val="18"/>
                <w:szCs w:val="18"/>
              </w:rPr>
              <w:t>Explore</w:t>
            </w:r>
            <w:r w:rsidR="00A56B1B">
              <w:rPr>
                <w:rFonts w:eastAsiaTheme="minorEastAsia"/>
                <w:sz w:val="18"/>
                <w:szCs w:val="18"/>
              </w:rPr>
              <w:t>s</w:t>
            </w:r>
            <w:r w:rsidRPr="361406F5">
              <w:rPr>
                <w:rFonts w:eastAsiaTheme="minorEastAsia"/>
                <w:sz w:val="18"/>
                <w:szCs w:val="18"/>
              </w:rPr>
              <w:t xml:space="preserve"> and respond</w:t>
            </w:r>
            <w:r w:rsidR="00A56B1B">
              <w:rPr>
                <w:rFonts w:eastAsiaTheme="minorEastAsia"/>
                <w:sz w:val="18"/>
                <w:szCs w:val="18"/>
              </w:rPr>
              <w:t>s</w:t>
            </w:r>
            <w:r w:rsidRPr="361406F5">
              <w:rPr>
                <w:rFonts w:eastAsiaTheme="minorEastAsia"/>
                <w:sz w:val="18"/>
                <w:szCs w:val="18"/>
              </w:rPr>
              <w:t xml:space="preserve"> to familiar places and local environment. </w:t>
            </w:r>
          </w:p>
        </w:tc>
        <w:tc>
          <w:tcPr>
            <w:tcW w:w="2299" w:type="dxa"/>
            <w:shd w:val="clear" w:color="auto" w:fill="FFFFFF" w:themeFill="background1"/>
          </w:tcPr>
          <w:p w14:paraId="4031946D" w14:textId="37D269EF" w:rsidR="54D486F8" w:rsidRPr="00815D3E" w:rsidRDefault="54D486F8" w:rsidP="1C2D3520">
            <w:pPr>
              <w:rPr>
                <w:rFonts w:ascii="Calibri" w:eastAsia="Calibri" w:hAnsi="Calibri" w:cs="Calibri"/>
                <w:sz w:val="18"/>
                <w:szCs w:val="18"/>
              </w:rPr>
            </w:pPr>
            <w:r w:rsidRPr="00815D3E">
              <w:rPr>
                <w:rStyle w:val="normaltextrun"/>
                <w:rFonts w:ascii="Calibri" w:eastAsia="Calibri" w:hAnsi="Calibri" w:cs="Calibri"/>
                <w:sz w:val="18"/>
                <w:szCs w:val="18"/>
              </w:rPr>
              <w:t>Describe</w:t>
            </w:r>
            <w:r w:rsidR="00A56B1B">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w:t>
            </w:r>
            <w:r w:rsidR="001D0619">
              <w:rPr>
                <w:rStyle w:val="normaltextrun"/>
                <w:rFonts w:ascii="Calibri" w:eastAsia="Calibri" w:hAnsi="Calibri" w:cs="Calibri"/>
                <w:sz w:val="18"/>
                <w:szCs w:val="18"/>
              </w:rPr>
              <w:t>materials and some of their properties</w:t>
            </w:r>
            <w:r w:rsidRPr="00815D3E">
              <w:rPr>
                <w:rStyle w:val="normaltextrun"/>
                <w:rFonts w:ascii="Calibri" w:eastAsia="Calibri" w:hAnsi="Calibri" w:cs="Calibri"/>
                <w:sz w:val="18"/>
                <w:szCs w:val="18"/>
              </w:rPr>
              <w:t xml:space="preserve"> (</w:t>
            </w:r>
            <w:r w:rsidR="001D0619">
              <w:rPr>
                <w:rStyle w:val="normaltextrun"/>
                <w:rFonts w:ascii="Calibri" w:eastAsia="Calibri" w:hAnsi="Calibri" w:cs="Calibri"/>
                <w:sz w:val="18"/>
                <w:szCs w:val="18"/>
              </w:rPr>
              <w:t xml:space="preserve">stone is </w:t>
            </w:r>
            <w:r w:rsidRPr="00815D3E">
              <w:rPr>
                <w:rStyle w:val="normaltextrun"/>
                <w:rFonts w:ascii="Calibri" w:eastAsia="Calibri" w:hAnsi="Calibri" w:cs="Calibri"/>
                <w:sz w:val="18"/>
                <w:szCs w:val="18"/>
              </w:rPr>
              <w:t xml:space="preserve">hard, </w:t>
            </w:r>
            <w:r w:rsidR="001D0619">
              <w:rPr>
                <w:rStyle w:val="normaltextrun"/>
                <w:rFonts w:ascii="Calibri" w:eastAsia="Calibri" w:hAnsi="Calibri" w:cs="Calibri"/>
                <w:sz w:val="18"/>
                <w:szCs w:val="18"/>
              </w:rPr>
              <w:t xml:space="preserve">fabric is </w:t>
            </w:r>
            <w:r w:rsidRPr="00815D3E">
              <w:rPr>
                <w:rStyle w:val="normaltextrun"/>
                <w:rFonts w:ascii="Calibri" w:eastAsia="Calibri" w:hAnsi="Calibri" w:cs="Calibri"/>
                <w:sz w:val="18"/>
                <w:szCs w:val="18"/>
              </w:rPr>
              <w:t>soft, smooth, etc)</w:t>
            </w:r>
            <w:r w:rsidR="00A56B1B">
              <w:rPr>
                <w:rStyle w:val="normaltextrun"/>
                <w:rFonts w:ascii="Calibri" w:eastAsia="Calibri" w:hAnsi="Calibri" w:cs="Calibri"/>
                <w:sz w:val="18"/>
                <w:szCs w:val="18"/>
              </w:rPr>
              <w:t>.</w:t>
            </w:r>
          </w:p>
          <w:p w14:paraId="55DAFE03" w14:textId="58B9D6F5" w:rsidR="1C2D3520" w:rsidRPr="00815D3E" w:rsidRDefault="1C2D3520" w:rsidP="1C2D3520">
            <w:pPr>
              <w:rPr>
                <w:rStyle w:val="normaltextrun"/>
                <w:rFonts w:ascii="Calibri" w:eastAsia="Calibri" w:hAnsi="Calibri" w:cs="Calibri"/>
                <w:sz w:val="18"/>
                <w:szCs w:val="18"/>
              </w:rPr>
            </w:pPr>
          </w:p>
          <w:p w14:paraId="506489F6" w14:textId="1E36DA3B" w:rsidR="54D486F8" w:rsidRPr="00815D3E" w:rsidRDefault="54D486F8" w:rsidP="1C2D3520">
            <w:pPr>
              <w:rPr>
                <w:rFonts w:ascii="Calibri" w:eastAsia="Calibri" w:hAnsi="Calibri" w:cs="Calibri"/>
                <w:sz w:val="18"/>
                <w:szCs w:val="18"/>
              </w:rPr>
            </w:pPr>
            <w:r w:rsidRPr="00815D3E">
              <w:rPr>
                <w:rStyle w:val="normaltextrun"/>
                <w:rFonts w:ascii="Calibri" w:eastAsia="Calibri" w:hAnsi="Calibri" w:cs="Calibri"/>
                <w:sz w:val="18"/>
                <w:szCs w:val="18"/>
              </w:rPr>
              <w:t>Describe</w:t>
            </w:r>
            <w:r w:rsidR="00A56B1B">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some changes in state (each ice melts when</w:t>
            </w:r>
          </w:p>
          <w:p w14:paraId="45236254" w14:textId="0A6018CD" w:rsidR="54D486F8" w:rsidRPr="00815D3E" w:rsidRDefault="54D486F8" w:rsidP="1C2D3520">
            <w:pPr>
              <w:rPr>
                <w:rFonts w:ascii="Calibri" w:eastAsia="Calibri" w:hAnsi="Calibri" w:cs="Calibri"/>
                <w:sz w:val="18"/>
                <w:szCs w:val="18"/>
              </w:rPr>
            </w:pPr>
            <w:r w:rsidRPr="00815D3E">
              <w:rPr>
                <w:rStyle w:val="normaltextrun"/>
                <w:rFonts w:ascii="Calibri" w:eastAsia="Calibri" w:hAnsi="Calibri" w:cs="Calibri"/>
                <w:sz w:val="18"/>
                <w:szCs w:val="18"/>
              </w:rPr>
              <w:t>heated and water freezes when cooled). </w:t>
            </w:r>
          </w:p>
          <w:p w14:paraId="3ACB7A4D" w14:textId="0B539FA1" w:rsidR="1C2D3520" w:rsidRPr="00815D3E" w:rsidRDefault="1C2D3520" w:rsidP="1C2D3520">
            <w:pPr>
              <w:pStyle w:val="paragraph"/>
              <w:spacing w:before="0" w:beforeAutospacing="0" w:after="0" w:afterAutospacing="0"/>
              <w:rPr>
                <w:rFonts w:ascii="Calibri" w:eastAsia="Calibri" w:hAnsi="Calibri" w:cs="Calibri"/>
                <w:sz w:val="18"/>
                <w:szCs w:val="18"/>
              </w:rPr>
            </w:pPr>
          </w:p>
          <w:p w14:paraId="62AB62B4" w14:textId="395ECC32" w:rsidR="54D486F8" w:rsidRPr="00815D3E" w:rsidRDefault="54D486F8" w:rsidP="1C2D3520">
            <w:pPr>
              <w:pStyle w:val="paragraph"/>
              <w:spacing w:before="0" w:beforeAutospacing="0" w:after="0" w:afterAutospacing="0"/>
              <w:rPr>
                <w:rFonts w:ascii="Calibri" w:eastAsia="Calibri" w:hAnsi="Calibri" w:cs="Calibri"/>
                <w:sz w:val="18"/>
                <w:szCs w:val="18"/>
              </w:rPr>
            </w:pPr>
            <w:r w:rsidRPr="00815D3E">
              <w:rPr>
                <w:rFonts w:ascii="Calibri" w:eastAsia="Calibri" w:hAnsi="Calibri" w:cs="Calibri"/>
                <w:sz w:val="18"/>
                <w:szCs w:val="18"/>
              </w:rPr>
              <w:t>Know</w:t>
            </w:r>
            <w:r w:rsidR="00A56B1B">
              <w:rPr>
                <w:rFonts w:ascii="Calibri" w:eastAsia="Calibri" w:hAnsi="Calibri" w:cs="Calibri"/>
                <w:sz w:val="18"/>
                <w:szCs w:val="18"/>
              </w:rPr>
              <w:t>s</w:t>
            </w:r>
            <w:r w:rsidRPr="00815D3E">
              <w:rPr>
                <w:rFonts w:ascii="Calibri" w:eastAsia="Calibri" w:hAnsi="Calibri" w:cs="Calibri"/>
                <w:sz w:val="18"/>
                <w:szCs w:val="18"/>
              </w:rPr>
              <w:t xml:space="preserve"> that we were babies and have grown up (and will continue to grow up)</w:t>
            </w:r>
          </w:p>
          <w:p w14:paraId="48AF9086" w14:textId="7B44CDFC" w:rsidR="1C2D3520" w:rsidRPr="00815D3E" w:rsidRDefault="1C2D3520" w:rsidP="1C2D3520">
            <w:pPr>
              <w:pStyle w:val="paragraph"/>
              <w:spacing w:before="0" w:beforeAutospacing="0" w:after="0" w:afterAutospacing="0"/>
              <w:rPr>
                <w:rFonts w:ascii="Calibri" w:eastAsia="Calibri" w:hAnsi="Calibri" w:cs="Calibri"/>
                <w:sz w:val="18"/>
                <w:szCs w:val="18"/>
              </w:rPr>
            </w:pPr>
          </w:p>
          <w:p w14:paraId="35F2F850" w14:textId="5D6D6399" w:rsidR="54D486F8" w:rsidRPr="00815D3E" w:rsidRDefault="00A56B1B" w:rsidP="1C2D3520">
            <w:pPr>
              <w:pStyle w:val="paragraph"/>
              <w:spacing w:before="0" w:beforeAutospacing="0" w:after="0" w:afterAutospacing="0"/>
              <w:rPr>
                <w:rFonts w:ascii="Calibri" w:eastAsia="Calibri" w:hAnsi="Calibri" w:cs="Calibri"/>
                <w:sz w:val="18"/>
                <w:szCs w:val="18"/>
              </w:rPr>
            </w:pPr>
            <w:r>
              <w:rPr>
                <w:rFonts w:ascii="Calibri" w:eastAsia="Calibri" w:hAnsi="Calibri" w:cs="Calibri"/>
                <w:sz w:val="18"/>
                <w:szCs w:val="18"/>
              </w:rPr>
              <w:t>Knows</w:t>
            </w:r>
            <w:r w:rsidR="54D486F8" w:rsidRPr="00815D3E">
              <w:rPr>
                <w:rFonts w:ascii="Calibri" w:eastAsia="Calibri" w:hAnsi="Calibri" w:cs="Calibri"/>
                <w:sz w:val="18"/>
                <w:szCs w:val="18"/>
              </w:rPr>
              <w:t xml:space="preserve"> that things have happened in the past in own families (birth of siblings, moving house, getting a pet etc).</w:t>
            </w:r>
          </w:p>
          <w:p w14:paraId="397555FF" w14:textId="758F7D8A" w:rsidR="1C2D3520" w:rsidRPr="00815D3E" w:rsidRDefault="1C2D3520" w:rsidP="1C2D3520">
            <w:pPr>
              <w:rPr>
                <w:rStyle w:val="normaltextrun"/>
                <w:rFonts w:ascii="Calibri" w:eastAsia="Calibri" w:hAnsi="Calibri" w:cs="Calibri"/>
                <w:sz w:val="18"/>
                <w:szCs w:val="18"/>
              </w:rPr>
            </w:pPr>
          </w:p>
          <w:p w14:paraId="22B28C4B" w14:textId="4892D187" w:rsidR="54D486F8" w:rsidRPr="00815D3E" w:rsidRDefault="54D486F8" w:rsidP="1C2D3520">
            <w:pPr>
              <w:rPr>
                <w:rFonts w:ascii="Calibri" w:eastAsia="Calibri" w:hAnsi="Calibri" w:cs="Calibri"/>
                <w:sz w:val="18"/>
                <w:szCs w:val="18"/>
              </w:rPr>
            </w:pPr>
            <w:r w:rsidRPr="00815D3E">
              <w:rPr>
                <w:rStyle w:val="normaltextrun"/>
                <w:rFonts w:ascii="Calibri" w:eastAsia="Calibri" w:hAnsi="Calibri" w:cs="Calibri"/>
                <w:sz w:val="18"/>
                <w:szCs w:val="18"/>
              </w:rPr>
              <w:t>Explore</w:t>
            </w:r>
            <w:r w:rsidR="00A56B1B">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significant events e.g. Remembrance Day 11</w:t>
            </w:r>
            <w:r w:rsidRPr="00815D3E">
              <w:rPr>
                <w:rStyle w:val="normaltextrun"/>
                <w:rFonts w:ascii="Calibri" w:eastAsia="Calibri" w:hAnsi="Calibri" w:cs="Calibri"/>
                <w:sz w:val="18"/>
                <w:szCs w:val="18"/>
                <w:vertAlign w:val="superscript"/>
              </w:rPr>
              <w:t>th</w:t>
            </w:r>
            <w:r w:rsidRPr="00815D3E">
              <w:rPr>
                <w:rStyle w:val="normaltextrun"/>
                <w:rFonts w:ascii="Calibri" w:eastAsia="Calibri" w:hAnsi="Calibri" w:cs="Calibri"/>
                <w:sz w:val="18"/>
                <w:szCs w:val="18"/>
              </w:rPr>
              <w:t xml:space="preserve"> November. </w:t>
            </w:r>
          </w:p>
          <w:p w14:paraId="73A2EA4B" w14:textId="568ECDB8" w:rsidR="1C2D3520" w:rsidRPr="00815D3E" w:rsidRDefault="1C2D3520" w:rsidP="1C2D3520">
            <w:pPr>
              <w:rPr>
                <w:rStyle w:val="normaltextrun"/>
                <w:rFonts w:ascii="Calibri" w:eastAsia="Calibri" w:hAnsi="Calibri" w:cs="Calibri"/>
                <w:sz w:val="18"/>
                <w:szCs w:val="18"/>
              </w:rPr>
            </w:pPr>
          </w:p>
          <w:p w14:paraId="4E5BFBB6" w14:textId="437D05EE" w:rsidR="54D486F8" w:rsidRPr="00815D3E" w:rsidRDefault="54D486F8" w:rsidP="1C2D3520">
            <w:pPr>
              <w:rPr>
                <w:rFonts w:ascii="Calibri" w:eastAsia="Calibri" w:hAnsi="Calibri" w:cs="Calibri"/>
                <w:sz w:val="18"/>
                <w:szCs w:val="18"/>
              </w:rPr>
            </w:pPr>
            <w:r w:rsidRPr="00815D3E">
              <w:rPr>
                <w:rStyle w:val="normaltextrun"/>
                <w:rFonts w:ascii="Calibri" w:eastAsia="Calibri" w:hAnsi="Calibri" w:cs="Calibri"/>
                <w:sz w:val="18"/>
                <w:szCs w:val="18"/>
              </w:rPr>
              <w:t>Know</w:t>
            </w:r>
            <w:r w:rsidR="00A56B1B">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that a map or globe can show different places. </w:t>
            </w:r>
          </w:p>
          <w:p w14:paraId="31D7376B" w14:textId="77777777" w:rsidR="00A56B1B" w:rsidRDefault="00A56B1B" w:rsidP="1C2D3520">
            <w:pPr>
              <w:rPr>
                <w:rFonts w:ascii="Calibri" w:eastAsia="Calibri" w:hAnsi="Calibri" w:cs="Calibri"/>
                <w:sz w:val="18"/>
                <w:szCs w:val="18"/>
              </w:rPr>
            </w:pPr>
          </w:p>
          <w:p w14:paraId="4710C3A2" w14:textId="14A6C82F" w:rsidR="54D486F8" w:rsidRPr="00815D3E" w:rsidRDefault="54D486F8" w:rsidP="1C2D3520">
            <w:pPr>
              <w:rPr>
                <w:rFonts w:ascii="Calibri" w:eastAsia="Calibri" w:hAnsi="Calibri" w:cs="Calibri"/>
                <w:sz w:val="18"/>
                <w:szCs w:val="18"/>
              </w:rPr>
            </w:pPr>
            <w:r w:rsidRPr="00815D3E">
              <w:rPr>
                <w:rFonts w:ascii="Calibri" w:eastAsia="Calibri" w:hAnsi="Calibri" w:cs="Calibri"/>
                <w:sz w:val="18"/>
                <w:szCs w:val="18"/>
              </w:rPr>
              <w:t>Name</w:t>
            </w:r>
            <w:r w:rsidR="00A56B1B">
              <w:rPr>
                <w:rFonts w:ascii="Calibri" w:eastAsia="Calibri" w:hAnsi="Calibri" w:cs="Calibri"/>
                <w:sz w:val="18"/>
                <w:szCs w:val="18"/>
              </w:rPr>
              <w:t>s</w:t>
            </w:r>
            <w:r w:rsidRPr="00815D3E">
              <w:rPr>
                <w:rFonts w:ascii="Calibri" w:eastAsia="Calibri" w:hAnsi="Calibri" w:cs="Calibri"/>
                <w:sz w:val="18"/>
                <w:szCs w:val="18"/>
              </w:rPr>
              <w:t xml:space="preserve"> where they live (town).  </w:t>
            </w:r>
          </w:p>
          <w:p w14:paraId="48523422" w14:textId="77777777" w:rsidR="00A56B1B" w:rsidRDefault="00A56B1B" w:rsidP="1C2D3520">
            <w:pPr>
              <w:rPr>
                <w:rFonts w:ascii="Calibri" w:eastAsia="Calibri" w:hAnsi="Calibri" w:cs="Calibri"/>
                <w:sz w:val="18"/>
                <w:szCs w:val="18"/>
              </w:rPr>
            </w:pPr>
          </w:p>
          <w:p w14:paraId="01CCB854" w14:textId="3BD991C6" w:rsidR="54D486F8" w:rsidRDefault="54D486F8" w:rsidP="1C2D3520">
            <w:pPr>
              <w:rPr>
                <w:rFonts w:ascii="Calibri" w:eastAsia="Calibri" w:hAnsi="Calibri" w:cs="Calibri"/>
                <w:sz w:val="18"/>
                <w:szCs w:val="18"/>
              </w:rPr>
            </w:pPr>
            <w:r w:rsidRPr="00815D3E">
              <w:rPr>
                <w:rFonts w:ascii="Calibri" w:eastAsia="Calibri" w:hAnsi="Calibri" w:cs="Calibri"/>
                <w:sz w:val="18"/>
                <w:szCs w:val="18"/>
              </w:rPr>
              <w:t>Use</w:t>
            </w:r>
            <w:r w:rsidR="00A56B1B">
              <w:rPr>
                <w:rFonts w:ascii="Calibri" w:eastAsia="Calibri" w:hAnsi="Calibri" w:cs="Calibri"/>
                <w:sz w:val="18"/>
                <w:szCs w:val="18"/>
              </w:rPr>
              <w:t>s</w:t>
            </w:r>
            <w:r w:rsidRPr="00815D3E">
              <w:rPr>
                <w:rFonts w:ascii="Calibri" w:eastAsia="Calibri" w:hAnsi="Calibri" w:cs="Calibri"/>
                <w:sz w:val="18"/>
                <w:szCs w:val="18"/>
              </w:rPr>
              <w:t xml:space="preserve"> geographical vocabulary to describe where they live (town).</w:t>
            </w:r>
          </w:p>
          <w:p w14:paraId="24BA3CBD" w14:textId="77777777" w:rsidR="00A56B1B" w:rsidRPr="00815D3E" w:rsidRDefault="00A56B1B" w:rsidP="1C2D3520">
            <w:pPr>
              <w:rPr>
                <w:rFonts w:ascii="Calibri" w:eastAsia="Calibri" w:hAnsi="Calibri" w:cs="Calibri"/>
                <w:sz w:val="18"/>
                <w:szCs w:val="18"/>
              </w:rPr>
            </w:pPr>
          </w:p>
          <w:p w14:paraId="23B7670A" w14:textId="2B84564E" w:rsidR="54D486F8" w:rsidRDefault="54D486F8" w:rsidP="1C2D3520">
            <w:pPr>
              <w:rPr>
                <w:rStyle w:val="normaltextrun"/>
                <w:rFonts w:ascii="Calibri" w:eastAsia="Calibri" w:hAnsi="Calibri" w:cs="Calibri"/>
                <w:sz w:val="18"/>
                <w:szCs w:val="18"/>
              </w:rPr>
            </w:pPr>
            <w:r w:rsidRPr="00815D3E">
              <w:rPr>
                <w:rStyle w:val="normaltextrun"/>
                <w:rFonts w:ascii="Calibri" w:eastAsia="Calibri" w:hAnsi="Calibri" w:cs="Calibri"/>
                <w:sz w:val="18"/>
                <w:szCs w:val="18"/>
              </w:rPr>
              <w:t>Notice</w:t>
            </w:r>
            <w:r w:rsidR="00A56B1B">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and describe</w:t>
            </w:r>
            <w:r w:rsidR="00A56B1B">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similarities and differences between where they live with other places (linked to stories).</w:t>
            </w:r>
          </w:p>
          <w:p w14:paraId="59F83A40" w14:textId="77777777" w:rsidR="005D2D45" w:rsidRDefault="005D2D45" w:rsidP="1C2D3520">
            <w:pPr>
              <w:rPr>
                <w:rFonts w:ascii="Calibri" w:eastAsia="Calibri" w:hAnsi="Calibri" w:cs="Calibri"/>
                <w:sz w:val="18"/>
                <w:szCs w:val="18"/>
              </w:rPr>
            </w:pPr>
          </w:p>
          <w:p w14:paraId="22DF94A0" w14:textId="4F87ACD2" w:rsidR="005D2D45" w:rsidRPr="00815D3E" w:rsidRDefault="005D2D45" w:rsidP="005D2D45">
            <w:pPr>
              <w:rPr>
                <w:rFonts w:ascii="Calibri" w:eastAsia="Calibri" w:hAnsi="Calibri" w:cs="Calibri"/>
                <w:sz w:val="18"/>
                <w:szCs w:val="18"/>
              </w:rPr>
            </w:pPr>
            <w:r w:rsidRPr="00815D3E">
              <w:rPr>
                <w:rStyle w:val="normaltextrun"/>
                <w:rFonts w:ascii="Calibri" w:eastAsia="Calibri" w:hAnsi="Calibri" w:cs="Calibri"/>
                <w:sz w:val="18"/>
                <w:szCs w:val="18"/>
              </w:rPr>
              <w:t>Understand</w:t>
            </w:r>
            <w:r w:rsidR="00A56B1B">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what some body parts do and how they help us learn (i.e. listening ears)</w:t>
            </w:r>
            <w:r w:rsidR="00045B67">
              <w:rPr>
                <w:rStyle w:val="normaltextrun"/>
                <w:rFonts w:ascii="Calibri" w:eastAsia="Calibri" w:hAnsi="Calibri" w:cs="Calibri"/>
                <w:sz w:val="18"/>
                <w:szCs w:val="18"/>
              </w:rPr>
              <w:t>.</w:t>
            </w:r>
            <w:r w:rsidRPr="00815D3E">
              <w:rPr>
                <w:rStyle w:val="normaltextrun"/>
                <w:rFonts w:ascii="Calibri" w:eastAsia="Calibri" w:hAnsi="Calibri" w:cs="Calibri"/>
                <w:sz w:val="18"/>
                <w:szCs w:val="18"/>
              </w:rPr>
              <w:t> </w:t>
            </w:r>
          </w:p>
          <w:p w14:paraId="48A03F59" w14:textId="77777777" w:rsidR="005D2D45" w:rsidRDefault="005D2D45" w:rsidP="1C2D3520">
            <w:pPr>
              <w:rPr>
                <w:rFonts w:ascii="Calibri" w:eastAsia="Calibri" w:hAnsi="Calibri" w:cs="Calibri"/>
                <w:sz w:val="18"/>
                <w:szCs w:val="18"/>
              </w:rPr>
            </w:pPr>
          </w:p>
          <w:p w14:paraId="75385411" w14:textId="22FDE608" w:rsidR="005D2D45" w:rsidRPr="005D2D45" w:rsidRDefault="005D2D45" w:rsidP="29B4E03C">
            <w:pPr>
              <w:rPr>
                <w:sz w:val="18"/>
                <w:szCs w:val="18"/>
              </w:rPr>
            </w:pPr>
            <w:r w:rsidRPr="29B4E03C">
              <w:rPr>
                <w:sz w:val="18"/>
                <w:szCs w:val="18"/>
              </w:rPr>
              <w:t>Sort</w:t>
            </w:r>
            <w:r w:rsidR="00045B67">
              <w:rPr>
                <w:sz w:val="18"/>
                <w:szCs w:val="18"/>
              </w:rPr>
              <w:t>s</w:t>
            </w:r>
            <w:r w:rsidRPr="29B4E03C">
              <w:rPr>
                <w:sz w:val="18"/>
                <w:szCs w:val="18"/>
              </w:rPr>
              <w:t xml:space="preserve"> a set of objects </w:t>
            </w:r>
            <w:r w:rsidR="4D8B2B25" w:rsidRPr="29B4E03C">
              <w:rPr>
                <w:sz w:val="18"/>
                <w:szCs w:val="18"/>
              </w:rPr>
              <w:t>into two groups</w:t>
            </w:r>
            <w:r w:rsidR="2B3F2881" w:rsidRPr="29B4E03C">
              <w:rPr>
                <w:sz w:val="18"/>
                <w:szCs w:val="18"/>
              </w:rPr>
              <w:t xml:space="preserve"> by their properties.</w:t>
            </w:r>
          </w:p>
        </w:tc>
        <w:tc>
          <w:tcPr>
            <w:tcW w:w="2299" w:type="dxa"/>
            <w:shd w:val="clear" w:color="auto" w:fill="FFFFFF" w:themeFill="background1"/>
          </w:tcPr>
          <w:p w14:paraId="0F9BE669" w14:textId="09A6B4E9" w:rsidR="54D486F8" w:rsidRPr="00815D3E" w:rsidRDefault="54D486F8" w:rsidP="1C2D3520">
            <w:pPr>
              <w:rPr>
                <w:rFonts w:ascii="Calibri" w:eastAsia="Calibri" w:hAnsi="Calibri" w:cs="Calibri"/>
                <w:sz w:val="18"/>
                <w:szCs w:val="18"/>
              </w:rPr>
            </w:pPr>
            <w:r w:rsidRPr="00815D3E">
              <w:rPr>
                <w:rStyle w:val="normaltextrun"/>
                <w:rFonts w:ascii="Calibri" w:eastAsia="Calibri" w:hAnsi="Calibri" w:cs="Calibri"/>
                <w:sz w:val="18"/>
                <w:szCs w:val="18"/>
              </w:rPr>
              <w:lastRenderedPageBreak/>
              <w:t>Recognise</w:t>
            </w:r>
            <w:r w:rsidR="00045B67">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and name</w:t>
            </w:r>
            <w:r w:rsidR="00045B67">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a variety of different animals including </w:t>
            </w:r>
            <w:r w:rsidR="00815D3E" w:rsidRPr="00815D3E">
              <w:rPr>
                <w:rStyle w:val="normaltextrun"/>
                <w:rFonts w:ascii="Calibri" w:eastAsia="Calibri" w:hAnsi="Calibri" w:cs="Calibri"/>
                <w:sz w:val="18"/>
                <w:szCs w:val="18"/>
              </w:rPr>
              <w:t>insects.</w:t>
            </w:r>
            <w:r w:rsidRPr="00815D3E">
              <w:rPr>
                <w:rStyle w:val="normaltextrun"/>
                <w:rFonts w:ascii="Calibri" w:eastAsia="Calibri" w:hAnsi="Calibri" w:cs="Calibri"/>
                <w:sz w:val="18"/>
                <w:szCs w:val="18"/>
              </w:rPr>
              <w:t> </w:t>
            </w:r>
          </w:p>
          <w:p w14:paraId="0B09010E" w14:textId="2027DC07" w:rsidR="1C2D3520" w:rsidRPr="00815D3E" w:rsidRDefault="1C2D3520" w:rsidP="1C2D3520">
            <w:pPr>
              <w:rPr>
                <w:rStyle w:val="normaltextrun"/>
                <w:rFonts w:ascii="Calibri" w:eastAsia="Calibri" w:hAnsi="Calibri" w:cs="Calibri"/>
                <w:sz w:val="18"/>
                <w:szCs w:val="18"/>
              </w:rPr>
            </w:pPr>
          </w:p>
          <w:p w14:paraId="05E6257F" w14:textId="5B76FAED" w:rsidR="54D486F8" w:rsidRPr="00815D3E" w:rsidRDefault="54D486F8" w:rsidP="1C2D3520">
            <w:pPr>
              <w:rPr>
                <w:rFonts w:ascii="Calibri" w:eastAsia="Calibri" w:hAnsi="Calibri" w:cs="Calibri"/>
                <w:sz w:val="18"/>
                <w:szCs w:val="18"/>
              </w:rPr>
            </w:pPr>
            <w:r w:rsidRPr="00815D3E">
              <w:rPr>
                <w:rStyle w:val="normaltextrun"/>
                <w:rFonts w:ascii="Calibri" w:eastAsia="Calibri" w:hAnsi="Calibri" w:cs="Calibri"/>
                <w:sz w:val="18"/>
                <w:szCs w:val="18"/>
              </w:rPr>
              <w:t>Know</w:t>
            </w:r>
            <w:r w:rsidR="00045B67">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the names of different body parts of humans (and animals that they have had experience of). </w:t>
            </w:r>
          </w:p>
          <w:p w14:paraId="257A3B83" w14:textId="2D4AA4D4" w:rsidR="1C2D3520" w:rsidRPr="00815D3E" w:rsidRDefault="1C2D3520" w:rsidP="1C2D3520">
            <w:pPr>
              <w:rPr>
                <w:rStyle w:val="normaltextrun"/>
                <w:rFonts w:ascii="Calibri" w:eastAsia="Calibri" w:hAnsi="Calibri" w:cs="Calibri"/>
                <w:sz w:val="18"/>
                <w:szCs w:val="18"/>
              </w:rPr>
            </w:pPr>
          </w:p>
          <w:p w14:paraId="6B2C2682" w14:textId="7085A1C2" w:rsidR="1C2D3520" w:rsidRDefault="005D2D45" w:rsidP="29B4E03C">
            <w:pPr>
              <w:rPr>
                <w:sz w:val="18"/>
                <w:szCs w:val="18"/>
              </w:rPr>
            </w:pPr>
            <w:r w:rsidRPr="29B4E03C">
              <w:rPr>
                <w:sz w:val="18"/>
                <w:szCs w:val="18"/>
              </w:rPr>
              <w:t>Sort</w:t>
            </w:r>
            <w:r w:rsidR="00045B67">
              <w:rPr>
                <w:sz w:val="18"/>
                <w:szCs w:val="18"/>
              </w:rPr>
              <w:t>s</w:t>
            </w:r>
            <w:r w:rsidRPr="29B4E03C">
              <w:rPr>
                <w:sz w:val="18"/>
                <w:szCs w:val="18"/>
              </w:rPr>
              <w:t xml:space="preserve"> a set of objects </w:t>
            </w:r>
            <w:r w:rsidR="0E5B3A08" w:rsidRPr="29B4E03C">
              <w:rPr>
                <w:sz w:val="18"/>
                <w:szCs w:val="18"/>
              </w:rPr>
              <w:t>into 3 groups by their properties.</w:t>
            </w:r>
          </w:p>
          <w:p w14:paraId="71E7B6E3" w14:textId="77777777" w:rsidR="005D2D45" w:rsidRPr="00815D3E" w:rsidRDefault="005D2D45" w:rsidP="1C2D3520">
            <w:pPr>
              <w:rPr>
                <w:rStyle w:val="normaltextrun"/>
                <w:rFonts w:ascii="Calibri" w:eastAsia="Calibri" w:hAnsi="Calibri" w:cs="Calibri"/>
                <w:sz w:val="18"/>
                <w:szCs w:val="18"/>
              </w:rPr>
            </w:pPr>
          </w:p>
          <w:p w14:paraId="0421B8E8" w14:textId="519B93B9" w:rsidR="54D486F8" w:rsidRPr="00815D3E" w:rsidRDefault="54D486F8" w:rsidP="1C2D3520">
            <w:pPr>
              <w:rPr>
                <w:rFonts w:ascii="Calibri" w:eastAsia="Calibri" w:hAnsi="Calibri" w:cs="Calibri"/>
                <w:sz w:val="18"/>
                <w:szCs w:val="18"/>
              </w:rPr>
            </w:pPr>
            <w:r w:rsidRPr="00815D3E">
              <w:rPr>
                <w:rStyle w:val="normaltextrun"/>
                <w:rFonts w:ascii="Calibri" w:eastAsia="Calibri" w:hAnsi="Calibri" w:cs="Calibri"/>
                <w:sz w:val="18"/>
                <w:szCs w:val="18"/>
              </w:rPr>
              <w:t>Sort</w:t>
            </w:r>
            <w:r w:rsidR="00045B67">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and group animals according to key features (e.g. these animals live in the sea, these fly). </w:t>
            </w:r>
          </w:p>
          <w:p w14:paraId="6A199F86" w14:textId="5093DA28" w:rsidR="1C2D3520" w:rsidRPr="00815D3E" w:rsidRDefault="1C2D3520" w:rsidP="1C2D3520">
            <w:pPr>
              <w:rPr>
                <w:rStyle w:val="normaltextrun"/>
                <w:rFonts w:ascii="Calibri" w:eastAsia="Calibri" w:hAnsi="Calibri" w:cs="Calibri"/>
                <w:sz w:val="18"/>
                <w:szCs w:val="18"/>
              </w:rPr>
            </w:pPr>
          </w:p>
          <w:p w14:paraId="7E6C7580" w14:textId="14EE3B7D" w:rsidR="54D486F8" w:rsidRPr="00815D3E" w:rsidRDefault="54D486F8" w:rsidP="1C2D3520">
            <w:pPr>
              <w:rPr>
                <w:rFonts w:ascii="Calibri" w:eastAsia="Calibri" w:hAnsi="Calibri" w:cs="Calibri"/>
                <w:sz w:val="18"/>
                <w:szCs w:val="18"/>
              </w:rPr>
            </w:pPr>
            <w:r w:rsidRPr="00815D3E">
              <w:rPr>
                <w:rStyle w:val="normaltextrun"/>
                <w:rFonts w:ascii="Calibri" w:eastAsia="Calibri" w:hAnsi="Calibri" w:cs="Calibri"/>
                <w:sz w:val="18"/>
                <w:szCs w:val="18"/>
              </w:rPr>
              <w:t>Recognise</w:t>
            </w:r>
            <w:r w:rsidR="00045B67">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and describe</w:t>
            </w:r>
            <w:r w:rsidR="00045B67">
              <w:rPr>
                <w:rStyle w:val="normaltextrun"/>
                <w:rFonts w:ascii="Calibri" w:eastAsia="Calibri" w:hAnsi="Calibri" w:cs="Calibri"/>
                <w:sz w:val="18"/>
                <w:szCs w:val="18"/>
              </w:rPr>
              <w:t xml:space="preserve">s </w:t>
            </w:r>
            <w:r w:rsidRPr="00815D3E">
              <w:rPr>
                <w:rStyle w:val="normaltextrun"/>
                <w:rFonts w:ascii="Calibri" w:eastAsia="Calibri" w:hAnsi="Calibri" w:cs="Calibri"/>
                <w:sz w:val="18"/>
                <w:szCs w:val="18"/>
              </w:rPr>
              <w:t>different animals in their local habitat and from around the world (talk about animals that live in different climates) </w:t>
            </w:r>
          </w:p>
          <w:p w14:paraId="754F114A" w14:textId="6299DA2C" w:rsidR="1C2D3520" w:rsidRPr="00815D3E" w:rsidRDefault="1C2D3520" w:rsidP="1C2D3520">
            <w:pPr>
              <w:rPr>
                <w:rStyle w:val="normaltextrun"/>
                <w:rFonts w:ascii="Calibri" w:eastAsia="Calibri" w:hAnsi="Calibri" w:cs="Calibri"/>
                <w:sz w:val="18"/>
                <w:szCs w:val="18"/>
              </w:rPr>
            </w:pPr>
          </w:p>
          <w:p w14:paraId="02390877" w14:textId="126CE2AF" w:rsidR="54D486F8" w:rsidRPr="00815D3E" w:rsidRDefault="54D486F8" w:rsidP="1C2D3520">
            <w:pPr>
              <w:rPr>
                <w:rFonts w:ascii="Calibri" w:eastAsia="Calibri" w:hAnsi="Calibri" w:cs="Calibri"/>
                <w:sz w:val="18"/>
                <w:szCs w:val="18"/>
              </w:rPr>
            </w:pPr>
            <w:r w:rsidRPr="29B4E03C">
              <w:rPr>
                <w:rStyle w:val="normaltextrun"/>
                <w:rFonts w:ascii="Calibri" w:eastAsia="Calibri" w:hAnsi="Calibri" w:cs="Calibri"/>
                <w:sz w:val="18"/>
                <w:szCs w:val="18"/>
              </w:rPr>
              <w:t>Know</w:t>
            </w:r>
            <w:r w:rsidR="00045B67">
              <w:rPr>
                <w:rStyle w:val="normaltextrun"/>
                <w:rFonts w:ascii="Calibri" w:eastAsia="Calibri" w:hAnsi="Calibri" w:cs="Calibri"/>
                <w:sz w:val="18"/>
                <w:szCs w:val="18"/>
              </w:rPr>
              <w:t>s</w:t>
            </w:r>
            <w:r w:rsidRPr="29B4E03C">
              <w:rPr>
                <w:rStyle w:val="normaltextrun"/>
                <w:rFonts w:ascii="Calibri" w:eastAsia="Calibri" w:hAnsi="Calibri" w:cs="Calibri"/>
                <w:sz w:val="18"/>
                <w:szCs w:val="18"/>
              </w:rPr>
              <w:t xml:space="preserve"> that Kings and queens are important/significant. Some kings and queens are real </w:t>
            </w:r>
            <w:r w:rsidR="4E17CE57" w:rsidRPr="29B4E03C">
              <w:rPr>
                <w:rStyle w:val="normaltextrun"/>
                <w:rFonts w:ascii="Calibri" w:eastAsia="Calibri" w:hAnsi="Calibri" w:cs="Calibri"/>
                <w:sz w:val="18"/>
                <w:szCs w:val="18"/>
              </w:rPr>
              <w:t>people,</w:t>
            </w:r>
            <w:r w:rsidRPr="29B4E03C">
              <w:rPr>
                <w:rStyle w:val="normaltextrun"/>
                <w:rFonts w:ascii="Calibri" w:eastAsia="Calibri" w:hAnsi="Calibri" w:cs="Calibri"/>
                <w:sz w:val="18"/>
                <w:szCs w:val="18"/>
              </w:rPr>
              <w:t xml:space="preserve"> and some are characters in stories. </w:t>
            </w:r>
          </w:p>
          <w:p w14:paraId="1941B140" w14:textId="38671A9D" w:rsidR="1C2D3520" w:rsidRPr="00815D3E" w:rsidRDefault="1C2D3520" w:rsidP="1C2D3520">
            <w:pPr>
              <w:rPr>
                <w:rStyle w:val="normaltextrun"/>
                <w:rFonts w:ascii="Calibri" w:eastAsia="Calibri" w:hAnsi="Calibri" w:cs="Calibri"/>
                <w:sz w:val="18"/>
                <w:szCs w:val="18"/>
              </w:rPr>
            </w:pPr>
          </w:p>
          <w:p w14:paraId="4EA5B3CB" w14:textId="16948183" w:rsidR="54D486F8" w:rsidRPr="00815D3E" w:rsidRDefault="54D486F8" w:rsidP="00045B67">
            <w:pPr>
              <w:rPr>
                <w:rFonts w:ascii="Segoe UI" w:eastAsia="Segoe UI" w:hAnsi="Segoe UI" w:cs="Segoe UI"/>
                <w:color w:val="000000" w:themeColor="text1"/>
                <w:sz w:val="18"/>
                <w:szCs w:val="18"/>
              </w:rPr>
            </w:pPr>
            <w:r w:rsidRPr="00815D3E">
              <w:rPr>
                <w:rStyle w:val="normaltextrun"/>
                <w:rFonts w:ascii="Calibri" w:eastAsia="Calibri" w:hAnsi="Calibri" w:cs="Calibri"/>
                <w:sz w:val="18"/>
                <w:szCs w:val="18"/>
              </w:rPr>
              <w:t>Recognise</w:t>
            </w:r>
            <w:r w:rsidR="00045B67">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that people have different beliefs and celebrate special times in different ways</w:t>
            </w:r>
            <w:r w:rsidR="00045B67">
              <w:rPr>
                <w:rStyle w:val="normaltextrun"/>
                <w:rFonts w:ascii="Calibri" w:eastAsia="Calibri" w:hAnsi="Calibri" w:cs="Calibri"/>
                <w:sz w:val="18"/>
                <w:szCs w:val="18"/>
              </w:rPr>
              <w:t>.</w:t>
            </w:r>
          </w:p>
        </w:tc>
        <w:tc>
          <w:tcPr>
            <w:tcW w:w="2299" w:type="dxa"/>
            <w:shd w:val="clear" w:color="auto" w:fill="FFFFFF" w:themeFill="background1"/>
          </w:tcPr>
          <w:p w14:paraId="419139C4" w14:textId="2BCD4492" w:rsidR="1C2D3520" w:rsidRPr="00815D3E" w:rsidRDefault="00045B67" w:rsidP="1C2D3520">
            <w:pPr>
              <w:rPr>
                <w:rStyle w:val="normaltextrun"/>
                <w:rFonts w:ascii="Calibri" w:eastAsia="Calibri" w:hAnsi="Calibri" w:cs="Calibri"/>
                <w:sz w:val="18"/>
                <w:szCs w:val="18"/>
              </w:rPr>
            </w:pPr>
            <w:r>
              <w:rPr>
                <w:rStyle w:val="normaltextrun"/>
                <w:rFonts w:ascii="Calibri" w:eastAsia="Calibri" w:hAnsi="Calibri" w:cs="Calibri"/>
                <w:sz w:val="18"/>
                <w:szCs w:val="18"/>
              </w:rPr>
              <w:t>Explore</w:t>
            </w:r>
            <w:r w:rsidR="54D486F8" w:rsidRPr="00815D3E">
              <w:rPr>
                <w:rStyle w:val="normaltextrun"/>
                <w:rFonts w:ascii="Calibri" w:eastAsia="Calibri" w:hAnsi="Calibri" w:cs="Calibri"/>
                <w:sz w:val="18"/>
                <w:szCs w:val="18"/>
              </w:rPr>
              <w:t xml:space="preserve"> what a plant / flower is: </w:t>
            </w:r>
          </w:p>
          <w:p w14:paraId="12600C15" w14:textId="77777777" w:rsidR="00045B67" w:rsidRPr="00045B67" w:rsidRDefault="54D486F8" w:rsidP="1C2D3520">
            <w:pPr>
              <w:pStyle w:val="ListParagraph"/>
              <w:numPr>
                <w:ilvl w:val="0"/>
                <w:numId w:val="28"/>
              </w:numPr>
              <w:rPr>
                <w:rStyle w:val="normaltextrun"/>
                <w:rFonts w:ascii="Calibri" w:eastAsia="Calibri" w:hAnsi="Calibri" w:cs="Calibri"/>
                <w:sz w:val="18"/>
                <w:szCs w:val="18"/>
              </w:rPr>
            </w:pPr>
            <w:r w:rsidRPr="00045B67">
              <w:rPr>
                <w:rStyle w:val="normaltextrun"/>
                <w:rFonts w:ascii="Calibri" w:eastAsia="Calibri" w:hAnsi="Calibri" w:cs="Calibri"/>
                <w:sz w:val="18"/>
                <w:szCs w:val="18"/>
              </w:rPr>
              <w:t>It grows from a seed/</w:t>
            </w:r>
            <w:r w:rsidR="00815D3E" w:rsidRPr="00045B67">
              <w:rPr>
                <w:rStyle w:val="normaltextrun"/>
                <w:rFonts w:ascii="Calibri" w:eastAsia="Calibri" w:hAnsi="Calibri" w:cs="Calibri"/>
                <w:sz w:val="18"/>
                <w:szCs w:val="18"/>
              </w:rPr>
              <w:t>bulb.</w:t>
            </w:r>
            <w:r w:rsidRPr="00045B67">
              <w:rPr>
                <w:rStyle w:val="normaltextrun"/>
                <w:rFonts w:ascii="Calibri" w:eastAsia="Calibri" w:hAnsi="Calibri" w:cs="Calibri"/>
                <w:sz w:val="18"/>
                <w:szCs w:val="18"/>
              </w:rPr>
              <w:t> </w:t>
            </w:r>
          </w:p>
          <w:p w14:paraId="2F8C6846" w14:textId="372144FA" w:rsidR="54D486F8" w:rsidRPr="00045B67" w:rsidRDefault="54D486F8" w:rsidP="1C2D3520">
            <w:pPr>
              <w:pStyle w:val="ListParagraph"/>
              <w:numPr>
                <w:ilvl w:val="0"/>
                <w:numId w:val="28"/>
              </w:numPr>
              <w:rPr>
                <w:rFonts w:ascii="Calibri" w:eastAsia="Calibri" w:hAnsi="Calibri" w:cs="Calibri"/>
                <w:sz w:val="18"/>
                <w:szCs w:val="18"/>
              </w:rPr>
            </w:pPr>
            <w:r w:rsidRPr="00045B67">
              <w:rPr>
                <w:rStyle w:val="normaltextrun"/>
                <w:rFonts w:ascii="Calibri" w:eastAsia="Calibri" w:hAnsi="Calibri" w:cs="Calibri"/>
                <w:sz w:val="18"/>
                <w:szCs w:val="18"/>
              </w:rPr>
              <w:t xml:space="preserve">It has a stem and leaves, flowers have </w:t>
            </w:r>
            <w:r w:rsidR="00815D3E" w:rsidRPr="00045B67">
              <w:rPr>
                <w:rStyle w:val="normaltextrun"/>
                <w:rFonts w:ascii="Calibri" w:eastAsia="Calibri" w:hAnsi="Calibri" w:cs="Calibri"/>
                <w:sz w:val="18"/>
                <w:szCs w:val="18"/>
              </w:rPr>
              <w:t>petals.</w:t>
            </w:r>
            <w:r w:rsidRPr="00045B67">
              <w:rPr>
                <w:rStyle w:val="normaltextrun"/>
                <w:rFonts w:ascii="Calibri" w:eastAsia="Calibri" w:hAnsi="Calibri" w:cs="Calibri"/>
                <w:sz w:val="18"/>
                <w:szCs w:val="18"/>
              </w:rPr>
              <w:t> </w:t>
            </w:r>
          </w:p>
          <w:p w14:paraId="2C262130" w14:textId="11B8972C" w:rsidR="1C2D3520" w:rsidRPr="00815D3E" w:rsidRDefault="1C2D3520" w:rsidP="1C2D3520">
            <w:pPr>
              <w:rPr>
                <w:rStyle w:val="normaltextrun"/>
                <w:rFonts w:ascii="Calibri" w:eastAsia="Calibri" w:hAnsi="Calibri" w:cs="Calibri"/>
                <w:sz w:val="18"/>
                <w:szCs w:val="18"/>
              </w:rPr>
            </w:pPr>
          </w:p>
          <w:p w14:paraId="09DEA2C7" w14:textId="46A50AC3" w:rsidR="54D486F8" w:rsidRPr="00815D3E" w:rsidRDefault="00045B67" w:rsidP="1C2D3520">
            <w:pPr>
              <w:rPr>
                <w:rFonts w:ascii="Calibri" w:eastAsia="Calibri" w:hAnsi="Calibri" w:cs="Calibri"/>
                <w:sz w:val="18"/>
                <w:szCs w:val="18"/>
              </w:rPr>
            </w:pPr>
            <w:r>
              <w:rPr>
                <w:rStyle w:val="normaltextrun"/>
                <w:rFonts w:ascii="Calibri" w:eastAsia="Calibri" w:hAnsi="Calibri" w:cs="Calibri"/>
                <w:sz w:val="18"/>
                <w:szCs w:val="18"/>
              </w:rPr>
              <w:t>Knows</w:t>
            </w:r>
            <w:r w:rsidR="54D486F8" w:rsidRPr="00815D3E">
              <w:rPr>
                <w:rStyle w:val="normaltextrun"/>
                <w:rFonts w:ascii="Calibri" w:eastAsia="Calibri" w:hAnsi="Calibri" w:cs="Calibri"/>
                <w:sz w:val="18"/>
                <w:szCs w:val="18"/>
              </w:rPr>
              <w:t xml:space="preserve"> where to see plants. </w:t>
            </w:r>
          </w:p>
          <w:p w14:paraId="17635112" w14:textId="652663F4" w:rsidR="1C2D3520" w:rsidRPr="00815D3E" w:rsidRDefault="1C2D3520" w:rsidP="1C2D3520">
            <w:pPr>
              <w:rPr>
                <w:rStyle w:val="normaltextrun"/>
                <w:rFonts w:ascii="Calibri" w:eastAsia="Calibri" w:hAnsi="Calibri" w:cs="Calibri"/>
                <w:sz w:val="18"/>
                <w:szCs w:val="18"/>
              </w:rPr>
            </w:pPr>
          </w:p>
          <w:p w14:paraId="6CCE4598" w14:textId="184E8B91" w:rsidR="54D486F8" w:rsidRPr="00815D3E" w:rsidRDefault="00045B67" w:rsidP="1C2D3520">
            <w:pPr>
              <w:rPr>
                <w:rFonts w:ascii="Calibri" w:eastAsia="Calibri" w:hAnsi="Calibri" w:cs="Calibri"/>
                <w:sz w:val="18"/>
                <w:szCs w:val="18"/>
              </w:rPr>
            </w:pPr>
            <w:r>
              <w:rPr>
                <w:rStyle w:val="normaltextrun"/>
                <w:rFonts w:ascii="Calibri" w:eastAsia="Calibri" w:hAnsi="Calibri" w:cs="Calibri"/>
                <w:sz w:val="18"/>
                <w:szCs w:val="18"/>
              </w:rPr>
              <w:t>D</w:t>
            </w:r>
            <w:r w:rsidR="54D486F8" w:rsidRPr="00815D3E">
              <w:rPr>
                <w:rStyle w:val="normaltextrun"/>
                <w:rFonts w:ascii="Calibri" w:eastAsia="Calibri" w:hAnsi="Calibri" w:cs="Calibri"/>
                <w:sz w:val="18"/>
                <w:szCs w:val="18"/>
              </w:rPr>
              <w:t>escribe</w:t>
            </w:r>
            <w:r>
              <w:rPr>
                <w:rStyle w:val="normaltextrun"/>
                <w:rFonts w:ascii="Calibri" w:eastAsia="Calibri" w:hAnsi="Calibri" w:cs="Calibri"/>
                <w:sz w:val="18"/>
                <w:szCs w:val="18"/>
              </w:rPr>
              <w:t>s</w:t>
            </w:r>
            <w:r w:rsidR="54D486F8" w:rsidRPr="00815D3E">
              <w:rPr>
                <w:rStyle w:val="normaltextrun"/>
                <w:rFonts w:ascii="Calibri" w:eastAsia="Calibri" w:hAnsi="Calibri" w:cs="Calibri"/>
                <w:sz w:val="18"/>
                <w:szCs w:val="18"/>
              </w:rPr>
              <w:t xml:space="preserve"> different plants using key vocabulary</w:t>
            </w:r>
            <w:r>
              <w:rPr>
                <w:rStyle w:val="normaltextrun"/>
                <w:rFonts w:ascii="Calibri" w:eastAsia="Calibri" w:hAnsi="Calibri" w:cs="Calibri"/>
                <w:sz w:val="18"/>
                <w:szCs w:val="18"/>
              </w:rPr>
              <w:t>.</w:t>
            </w:r>
          </w:p>
          <w:p w14:paraId="239FC9C7" w14:textId="28986083" w:rsidR="1C2D3520" w:rsidRPr="00815D3E" w:rsidRDefault="1C2D3520" w:rsidP="1C2D3520">
            <w:pPr>
              <w:rPr>
                <w:rStyle w:val="normaltextrun"/>
                <w:rFonts w:ascii="Calibri" w:eastAsia="Calibri" w:hAnsi="Calibri" w:cs="Calibri"/>
                <w:sz w:val="18"/>
                <w:szCs w:val="18"/>
              </w:rPr>
            </w:pPr>
          </w:p>
          <w:p w14:paraId="1E85D129" w14:textId="184CF6BF" w:rsidR="54D486F8" w:rsidRPr="00815D3E" w:rsidRDefault="54D486F8" w:rsidP="1C2D3520">
            <w:pPr>
              <w:rPr>
                <w:rFonts w:ascii="Calibri" w:eastAsia="Calibri" w:hAnsi="Calibri" w:cs="Calibri"/>
                <w:sz w:val="18"/>
                <w:szCs w:val="18"/>
              </w:rPr>
            </w:pPr>
            <w:r w:rsidRPr="00815D3E">
              <w:rPr>
                <w:rStyle w:val="normaltextrun"/>
                <w:rFonts w:ascii="Calibri" w:eastAsia="Calibri" w:hAnsi="Calibri" w:cs="Calibri"/>
                <w:sz w:val="18"/>
                <w:szCs w:val="18"/>
              </w:rPr>
              <w:t>Know</w:t>
            </w:r>
            <w:r w:rsidR="00045B67">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some similarities and differences between things in the past and now, drawing on their experiences and what has been read or shown in </w:t>
            </w:r>
            <w:r w:rsidR="00815D3E" w:rsidRPr="00815D3E">
              <w:rPr>
                <w:rStyle w:val="normaltextrun"/>
                <w:rFonts w:ascii="Calibri" w:eastAsia="Calibri" w:hAnsi="Calibri" w:cs="Calibri"/>
                <w:sz w:val="18"/>
                <w:szCs w:val="18"/>
              </w:rPr>
              <w:t>class.</w:t>
            </w:r>
            <w:r w:rsidRPr="00815D3E">
              <w:rPr>
                <w:rStyle w:val="normaltextrun"/>
                <w:rFonts w:ascii="Calibri" w:eastAsia="Calibri" w:hAnsi="Calibri" w:cs="Calibri"/>
                <w:sz w:val="18"/>
                <w:szCs w:val="18"/>
              </w:rPr>
              <w:t> </w:t>
            </w:r>
          </w:p>
          <w:p w14:paraId="28237D78" w14:textId="2EE3ED07" w:rsidR="1C2D3520" w:rsidRPr="00815D3E" w:rsidRDefault="1C2D3520" w:rsidP="1C2D3520">
            <w:pPr>
              <w:rPr>
                <w:rStyle w:val="eop"/>
                <w:rFonts w:ascii="Calibri" w:eastAsia="Calibri" w:hAnsi="Calibri" w:cs="Calibri"/>
                <w:sz w:val="18"/>
                <w:szCs w:val="18"/>
              </w:rPr>
            </w:pPr>
          </w:p>
          <w:p w14:paraId="59976DA7" w14:textId="1B584BC6" w:rsidR="54D486F8" w:rsidRPr="00815D3E" w:rsidRDefault="54D486F8" w:rsidP="1C2D3520">
            <w:pPr>
              <w:rPr>
                <w:rFonts w:ascii="Calibri" w:eastAsia="Calibri" w:hAnsi="Calibri" w:cs="Calibri"/>
                <w:sz w:val="18"/>
                <w:szCs w:val="18"/>
              </w:rPr>
            </w:pPr>
            <w:r w:rsidRPr="00815D3E">
              <w:rPr>
                <w:rStyle w:val="eop"/>
                <w:rFonts w:ascii="Calibri" w:eastAsia="Calibri" w:hAnsi="Calibri" w:cs="Calibri"/>
                <w:sz w:val="18"/>
                <w:szCs w:val="18"/>
              </w:rPr>
              <w:t>Recognise</w:t>
            </w:r>
            <w:r w:rsidR="00045B67">
              <w:rPr>
                <w:rStyle w:val="eop"/>
                <w:rFonts w:ascii="Calibri" w:eastAsia="Calibri" w:hAnsi="Calibri" w:cs="Calibri"/>
                <w:sz w:val="18"/>
                <w:szCs w:val="18"/>
              </w:rPr>
              <w:t>s</w:t>
            </w:r>
            <w:r w:rsidRPr="00815D3E">
              <w:rPr>
                <w:rStyle w:val="eop"/>
                <w:rFonts w:ascii="Calibri" w:eastAsia="Calibri" w:hAnsi="Calibri" w:cs="Calibri"/>
                <w:sz w:val="18"/>
                <w:szCs w:val="18"/>
              </w:rPr>
              <w:t xml:space="preserve"> that stories can tell us about what different people believe</w:t>
            </w:r>
            <w:r w:rsidR="00045B67">
              <w:rPr>
                <w:rStyle w:val="eop"/>
                <w:rFonts w:ascii="Calibri" w:eastAsia="Calibri" w:hAnsi="Calibri" w:cs="Calibri"/>
                <w:sz w:val="18"/>
                <w:szCs w:val="18"/>
              </w:rPr>
              <w:t>.</w:t>
            </w:r>
          </w:p>
          <w:p w14:paraId="7CC8A259" w14:textId="2B5CDCC1" w:rsidR="1C2D3520" w:rsidRPr="00815D3E" w:rsidRDefault="1C2D3520" w:rsidP="1C2D3520">
            <w:pPr>
              <w:rPr>
                <w:rFonts w:ascii="Calibri" w:eastAsia="Calibri" w:hAnsi="Calibri" w:cs="Calibri"/>
                <w:sz w:val="18"/>
                <w:szCs w:val="18"/>
              </w:rPr>
            </w:pPr>
          </w:p>
          <w:p w14:paraId="45155BDC" w14:textId="6FC520C2" w:rsidR="54D486F8" w:rsidRDefault="54D486F8" w:rsidP="1C2D3520">
            <w:r w:rsidRPr="00815D3E">
              <w:rPr>
                <w:rFonts w:ascii="Calibri" w:eastAsia="Calibri" w:hAnsi="Calibri" w:cs="Calibri"/>
                <w:sz w:val="18"/>
                <w:szCs w:val="18"/>
              </w:rPr>
              <w:t>Describe</w:t>
            </w:r>
            <w:r w:rsidR="00045B67">
              <w:rPr>
                <w:rFonts w:ascii="Calibri" w:eastAsia="Calibri" w:hAnsi="Calibri" w:cs="Calibri"/>
                <w:sz w:val="18"/>
                <w:szCs w:val="18"/>
              </w:rPr>
              <w:t>s</w:t>
            </w:r>
            <w:r w:rsidRPr="00815D3E">
              <w:rPr>
                <w:rFonts w:ascii="Calibri" w:eastAsia="Calibri" w:hAnsi="Calibri" w:cs="Calibri"/>
                <w:sz w:val="18"/>
                <w:szCs w:val="18"/>
              </w:rPr>
              <w:t xml:space="preserve"> similarities and differences between places (linked to story)</w:t>
            </w:r>
            <w:r w:rsidR="00045B67">
              <w:rPr>
                <w:rFonts w:ascii="Calibri" w:eastAsia="Calibri" w:hAnsi="Calibri" w:cs="Calibri"/>
                <w:sz w:val="18"/>
                <w:szCs w:val="18"/>
              </w:rPr>
              <w:t>.</w:t>
            </w:r>
          </w:p>
          <w:p w14:paraId="7886B812" w14:textId="77777777" w:rsidR="00045B67" w:rsidRPr="00815D3E" w:rsidRDefault="00045B67" w:rsidP="1C2D3520">
            <w:pPr>
              <w:rPr>
                <w:rFonts w:ascii="Calibri" w:eastAsia="Calibri" w:hAnsi="Calibri" w:cs="Calibri"/>
                <w:sz w:val="18"/>
                <w:szCs w:val="18"/>
              </w:rPr>
            </w:pPr>
          </w:p>
          <w:p w14:paraId="683F707C" w14:textId="4B6B00A2" w:rsidR="54D486F8" w:rsidRPr="00815D3E" w:rsidRDefault="54D486F8" w:rsidP="1C2D3520">
            <w:pPr>
              <w:rPr>
                <w:rFonts w:ascii="Calibri" w:eastAsia="Calibri" w:hAnsi="Calibri" w:cs="Calibri"/>
                <w:sz w:val="18"/>
                <w:szCs w:val="18"/>
              </w:rPr>
            </w:pPr>
            <w:r w:rsidRPr="00815D3E">
              <w:rPr>
                <w:rStyle w:val="normaltextrun"/>
                <w:rFonts w:ascii="Calibri" w:eastAsia="Calibri" w:hAnsi="Calibri" w:cs="Calibri"/>
                <w:sz w:val="18"/>
                <w:szCs w:val="18"/>
              </w:rPr>
              <w:t>Notice</w:t>
            </w:r>
            <w:r w:rsidR="00045B67">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and describe</w:t>
            </w:r>
            <w:r w:rsidR="00045B67">
              <w:rPr>
                <w:rStyle w:val="normaltextrun"/>
                <w:rFonts w:ascii="Calibri" w:eastAsia="Calibri" w:hAnsi="Calibri" w:cs="Calibri"/>
                <w:sz w:val="18"/>
                <w:szCs w:val="18"/>
              </w:rPr>
              <w:t>s</w:t>
            </w:r>
            <w:r w:rsidRPr="00815D3E">
              <w:rPr>
                <w:rStyle w:val="normaltextrun"/>
                <w:rFonts w:ascii="Calibri" w:eastAsia="Calibri" w:hAnsi="Calibri" w:cs="Calibri"/>
                <w:sz w:val="18"/>
                <w:szCs w:val="18"/>
              </w:rPr>
              <w:t xml:space="preserve"> similarities and differences between where they live </w:t>
            </w:r>
            <w:r w:rsidR="00045B67">
              <w:rPr>
                <w:rStyle w:val="normaltextrun"/>
                <w:rFonts w:ascii="Calibri" w:eastAsia="Calibri" w:hAnsi="Calibri" w:cs="Calibri"/>
                <w:sz w:val="18"/>
                <w:szCs w:val="18"/>
              </w:rPr>
              <w:t>a</w:t>
            </w:r>
            <w:r w:rsidR="00045B67">
              <w:rPr>
                <w:rStyle w:val="normaltextrun"/>
              </w:rPr>
              <w:t>nd</w:t>
            </w:r>
            <w:r w:rsidRPr="00815D3E">
              <w:rPr>
                <w:rStyle w:val="normaltextrun"/>
                <w:rFonts w:ascii="Calibri" w:eastAsia="Calibri" w:hAnsi="Calibri" w:cs="Calibri"/>
                <w:sz w:val="18"/>
                <w:szCs w:val="18"/>
              </w:rPr>
              <w:t xml:space="preserve"> other places.</w:t>
            </w:r>
          </w:p>
        </w:tc>
        <w:tc>
          <w:tcPr>
            <w:tcW w:w="2299" w:type="dxa"/>
            <w:shd w:val="clear" w:color="auto" w:fill="FFFFFF" w:themeFill="background1"/>
          </w:tcPr>
          <w:p w14:paraId="4AE47776" w14:textId="66901145" w:rsidR="00DE0A59" w:rsidRPr="00815D3E" w:rsidRDefault="00045B67" w:rsidP="1C2D3520">
            <w:pPr>
              <w:rPr>
                <w:rFonts w:ascii="Calibri" w:eastAsia="Calibri" w:hAnsi="Calibri" w:cs="Calibri"/>
                <w:sz w:val="18"/>
                <w:szCs w:val="18"/>
              </w:rPr>
            </w:pPr>
            <w:r>
              <w:rPr>
                <w:rFonts w:ascii="Calibri" w:eastAsia="Calibri" w:hAnsi="Calibri" w:cs="Calibri"/>
                <w:sz w:val="18"/>
                <w:szCs w:val="18"/>
              </w:rPr>
              <w:t>Know that t</w:t>
            </w:r>
            <w:r w:rsidR="1B94CF5E" w:rsidRPr="00815D3E">
              <w:rPr>
                <w:rFonts w:ascii="Calibri" w:eastAsia="Calibri" w:hAnsi="Calibri" w:cs="Calibri"/>
                <w:sz w:val="18"/>
                <w:szCs w:val="18"/>
              </w:rPr>
              <w:t xml:space="preserve">here are 4 seasons called Spring, Summer, Autumn and Winter. </w:t>
            </w:r>
          </w:p>
          <w:p w14:paraId="44361982" w14:textId="13A13208" w:rsidR="00DE0A59" w:rsidRPr="00815D3E" w:rsidRDefault="00DE0A59" w:rsidP="1C2D3520">
            <w:pPr>
              <w:rPr>
                <w:rFonts w:ascii="Calibri" w:eastAsia="Calibri" w:hAnsi="Calibri" w:cs="Calibri"/>
                <w:sz w:val="18"/>
                <w:szCs w:val="18"/>
              </w:rPr>
            </w:pPr>
          </w:p>
          <w:p w14:paraId="482DB077" w14:textId="594BEEF3" w:rsidR="00DE0A59" w:rsidRPr="00815D3E" w:rsidRDefault="00045B67" w:rsidP="1C2D3520">
            <w:pPr>
              <w:rPr>
                <w:rFonts w:ascii="Calibri" w:eastAsia="Calibri" w:hAnsi="Calibri" w:cs="Calibri"/>
                <w:sz w:val="18"/>
                <w:szCs w:val="18"/>
              </w:rPr>
            </w:pPr>
            <w:r>
              <w:rPr>
                <w:rFonts w:ascii="Calibri" w:eastAsia="Calibri" w:hAnsi="Calibri" w:cs="Calibri"/>
                <w:sz w:val="18"/>
                <w:szCs w:val="18"/>
              </w:rPr>
              <w:t>Understand that there</w:t>
            </w:r>
            <w:r w:rsidR="1B94CF5E" w:rsidRPr="29B4E03C">
              <w:rPr>
                <w:rFonts w:ascii="Calibri" w:eastAsia="Calibri" w:hAnsi="Calibri" w:cs="Calibri"/>
                <w:sz w:val="18"/>
                <w:szCs w:val="18"/>
              </w:rPr>
              <w:t xml:space="preserve"> are different types of weather on different </w:t>
            </w:r>
            <w:r w:rsidR="5EC57D09" w:rsidRPr="29B4E03C">
              <w:rPr>
                <w:rFonts w:ascii="Calibri" w:eastAsia="Calibri" w:hAnsi="Calibri" w:cs="Calibri"/>
                <w:sz w:val="18"/>
                <w:szCs w:val="18"/>
              </w:rPr>
              <w:t>days,</w:t>
            </w:r>
            <w:r w:rsidR="1B94CF5E" w:rsidRPr="29B4E03C">
              <w:rPr>
                <w:rFonts w:ascii="Calibri" w:eastAsia="Calibri" w:hAnsi="Calibri" w:cs="Calibri"/>
                <w:sz w:val="18"/>
                <w:szCs w:val="18"/>
              </w:rPr>
              <w:t xml:space="preserve"> and the weather changes according to the season. </w:t>
            </w:r>
          </w:p>
          <w:p w14:paraId="182275E0" w14:textId="5DA34D89" w:rsidR="00DE0A59" w:rsidRPr="00815D3E" w:rsidRDefault="00DE0A59" w:rsidP="1C2D3520">
            <w:pPr>
              <w:rPr>
                <w:rFonts w:ascii="Calibri" w:eastAsia="Calibri" w:hAnsi="Calibri" w:cs="Calibri"/>
                <w:sz w:val="18"/>
                <w:szCs w:val="18"/>
              </w:rPr>
            </w:pPr>
          </w:p>
          <w:p w14:paraId="25CBC3F5" w14:textId="0D00AB4A" w:rsidR="00DE0A59" w:rsidRPr="00815D3E" w:rsidRDefault="00045B67" w:rsidP="1C2D3520">
            <w:pPr>
              <w:rPr>
                <w:rFonts w:ascii="Calibri" w:eastAsia="Calibri" w:hAnsi="Calibri" w:cs="Calibri"/>
                <w:sz w:val="18"/>
                <w:szCs w:val="18"/>
              </w:rPr>
            </w:pPr>
            <w:r>
              <w:rPr>
                <w:rFonts w:ascii="Calibri" w:eastAsia="Calibri" w:hAnsi="Calibri" w:cs="Calibri"/>
                <w:sz w:val="18"/>
                <w:szCs w:val="18"/>
              </w:rPr>
              <w:t>Know that d</w:t>
            </w:r>
            <w:r w:rsidR="1B94CF5E" w:rsidRPr="29B4E03C">
              <w:rPr>
                <w:rFonts w:ascii="Calibri" w:eastAsia="Calibri" w:hAnsi="Calibri" w:cs="Calibri"/>
                <w:sz w:val="18"/>
                <w:szCs w:val="18"/>
              </w:rPr>
              <w:t xml:space="preserve">ays are shorter in </w:t>
            </w:r>
            <w:r w:rsidR="05556560" w:rsidRPr="29B4E03C">
              <w:rPr>
                <w:rFonts w:ascii="Calibri" w:eastAsia="Calibri" w:hAnsi="Calibri" w:cs="Calibri"/>
                <w:sz w:val="18"/>
                <w:szCs w:val="18"/>
              </w:rPr>
              <w:t>winter,</w:t>
            </w:r>
            <w:r w:rsidR="1B94CF5E" w:rsidRPr="29B4E03C">
              <w:rPr>
                <w:rFonts w:ascii="Calibri" w:eastAsia="Calibri" w:hAnsi="Calibri" w:cs="Calibri"/>
                <w:sz w:val="18"/>
                <w:szCs w:val="18"/>
              </w:rPr>
              <w:t xml:space="preserve"> and it gets dark earlier. Days are longer in </w:t>
            </w:r>
            <w:r w:rsidR="612D50F5" w:rsidRPr="29B4E03C">
              <w:rPr>
                <w:rFonts w:ascii="Calibri" w:eastAsia="Calibri" w:hAnsi="Calibri" w:cs="Calibri"/>
                <w:sz w:val="18"/>
                <w:szCs w:val="18"/>
              </w:rPr>
              <w:t>summer,</w:t>
            </w:r>
            <w:r w:rsidR="1B94CF5E" w:rsidRPr="29B4E03C">
              <w:rPr>
                <w:rFonts w:ascii="Calibri" w:eastAsia="Calibri" w:hAnsi="Calibri" w:cs="Calibri"/>
                <w:sz w:val="18"/>
                <w:szCs w:val="18"/>
              </w:rPr>
              <w:t xml:space="preserve"> and it gets dark later. </w:t>
            </w:r>
          </w:p>
          <w:p w14:paraId="6EC1DBC0" w14:textId="56F24E0D" w:rsidR="00DE0A59" w:rsidRPr="00815D3E" w:rsidRDefault="00DE0A59" w:rsidP="1C2D3520">
            <w:pPr>
              <w:rPr>
                <w:rFonts w:ascii="Calibri" w:eastAsia="Calibri" w:hAnsi="Calibri" w:cs="Calibri"/>
                <w:sz w:val="18"/>
                <w:szCs w:val="18"/>
              </w:rPr>
            </w:pPr>
          </w:p>
          <w:p w14:paraId="77689E0C" w14:textId="1AA5D1DF" w:rsidR="00DE0A59" w:rsidRPr="00815D3E" w:rsidRDefault="00045B67" w:rsidP="1C2D3520">
            <w:pPr>
              <w:rPr>
                <w:rFonts w:ascii="Calibri" w:eastAsia="Calibri" w:hAnsi="Calibri" w:cs="Calibri"/>
                <w:sz w:val="18"/>
                <w:szCs w:val="18"/>
              </w:rPr>
            </w:pPr>
            <w:r>
              <w:rPr>
                <w:rFonts w:ascii="Calibri" w:eastAsia="Calibri" w:hAnsi="Calibri" w:cs="Calibri"/>
                <w:sz w:val="18"/>
                <w:szCs w:val="18"/>
              </w:rPr>
              <w:t>Know that s</w:t>
            </w:r>
            <w:r w:rsidR="1B94CF5E" w:rsidRPr="00815D3E">
              <w:rPr>
                <w:rFonts w:ascii="Calibri" w:eastAsia="Calibri" w:hAnsi="Calibri" w:cs="Calibri"/>
                <w:sz w:val="18"/>
                <w:szCs w:val="18"/>
              </w:rPr>
              <w:t xml:space="preserve">ome trees are </w:t>
            </w:r>
            <w:r>
              <w:rPr>
                <w:rFonts w:ascii="Calibri" w:eastAsia="Calibri" w:hAnsi="Calibri" w:cs="Calibri"/>
                <w:sz w:val="18"/>
                <w:szCs w:val="18"/>
              </w:rPr>
              <w:t>d</w:t>
            </w:r>
            <w:r w:rsidR="1B94CF5E" w:rsidRPr="00815D3E">
              <w:rPr>
                <w:rFonts w:ascii="Calibri" w:eastAsia="Calibri" w:hAnsi="Calibri" w:cs="Calibri"/>
                <w:sz w:val="18"/>
                <w:szCs w:val="18"/>
              </w:rPr>
              <w:t xml:space="preserve">eciduous – their leaves die out and fall off in the autumn as the tree prepares to protect its trunk through the winter. </w:t>
            </w:r>
          </w:p>
          <w:p w14:paraId="7B8A0FCB" w14:textId="3DB15FDC" w:rsidR="00DE0A59" w:rsidRPr="00815D3E" w:rsidRDefault="00DE0A59" w:rsidP="1C2D3520">
            <w:pPr>
              <w:rPr>
                <w:rFonts w:ascii="Calibri" w:eastAsia="Calibri" w:hAnsi="Calibri" w:cs="Calibri"/>
                <w:sz w:val="18"/>
                <w:szCs w:val="18"/>
              </w:rPr>
            </w:pPr>
          </w:p>
          <w:p w14:paraId="516937B9" w14:textId="6B764429" w:rsidR="00DE0A59" w:rsidRPr="00815D3E" w:rsidRDefault="00045B67" w:rsidP="1C2D3520">
            <w:pPr>
              <w:rPr>
                <w:rFonts w:ascii="Calibri" w:eastAsia="Calibri" w:hAnsi="Calibri" w:cs="Calibri"/>
                <w:sz w:val="18"/>
                <w:szCs w:val="18"/>
              </w:rPr>
            </w:pPr>
            <w:r>
              <w:rPr>
                <w:rFonts w:ascii="Calibri" w:eastAsia="Calibri" w:hAnsi="Calibri" w:cs="Calibri"/>
                <w:sz w:val="18"/>
                <w:szCs w:val="18"/>
              </w:rPr>
              <w:t>Know that s</w:t>
            </w:r>
            <w:r w:rsidR="1B94CF5E" w:rsidRPr="00815D3E">
              <w:rPr>
                <w:rFonts w:ascii="Calibri" w:eastAsia="Calibri" w:hAnsi="Calibri" w:cs="Calibri"/>
                <w:sz w:val="18"/>
                <w:szCs w:val="18"/>
              </w:rPr>
              <w:t xml:space="preserve">ome trees are </w:t>
            </w:r>
            <w:r>
              <w:rPr>
                <w:rFonts w:ascii="Calibri" w:eastAsia="Calibri" w:hAnsi="Calibri" w:cs="Calibri"/>
                <w:sz w:val="18"/>
                <w:szCs w:val="18"/>
              </w:rPr>
              <w:t>e</w:t>
            </w:r>
            <w:r w:rsidR="1B94CF5E" w:rsidRPr="00815D3E">
              <w:rPr>
                <w:rFonts w:ascii="Calibri" w:eastAsia="Calibri" w:hAnsi="Calibri" w:cs="Calibri"/>
                <w:sz w:val="18"/>
                <w:szCs w:val="18"/>
              </w:rPr>
              <w:t xml:space="preserve">vergreen – they keep their leaves or needles all year long. </w:t>
            </w:r>
          </w:p>
          <w:p w14:paraId="2AA93234" w14:textId="67235F43" w:rsidR="00DE0A59" w:rsidRPr="00815D3E" w:rsidRDefault="00DE0A59" w:rsidP="1C2D3520">
            <w:pPr>
              <w:rPr>
                <w:rFonts w:ascii="Calibri" w:eastAsia="Calibri" w:hAnsi="Calibri" w:cs="Calibri"/>
                <w:sz w:val="18"/>
                <w:szCs w:val="18"/>
              </w:rPr>
            </w:pPr>
          </w:p>
          <w:p w14:paraId="7B81B95D" w14:textId="46F37E59" w:rsidR="00DE0A59" w:rsidRPr="00815D3E" w:rsidRDefault="00045B67" w:rsidP="1C2D3520">
            <w:pPr>
              <w:rPr>
                <w:rFonts w:ascii="Calibri" w:eastAsia="Calibri" w:hAnsi="Calibri" w:cs="Calibri"/>
                <w:sz w:val="18"/>
                <w:szCs w:val="18"/>
              </w:rPr>
            </w:pPr>
            <w:r>
              <w:rPr>
                <w:rFonts w:ascii="Calibri" w:eastAsia="Calibri" w:hAnsi="Calibri" w:cs="Calibri"/>
                <w:sz w:val="18"/>
                <w:szCs w:val="18"/>
              </w:rPr>
              <w:t>Know that p</w:t>
            </w:r>
            <w:r w:rsidR="1B94CF5E" w:rsidRPr="00815D3E">
              <w:rPr>
                <w:rFonts w:ascii="Calibri" w:eastAsia="Calibri" w:hAnsi="Calibri" w:cs="Calibri"/>
                <w:sz w:val="18"/>
                <w:szCs w:val="18"/>
              </w:rPr>
              <w:t xml:space="preserve">lants have roots, stems and leaves. Some plants have flowers. </w:t>
            </w:r>
          </w:p>
          <w:p w14:paraId="747ECAD2" w14:textId="63B4B705" w:rsidR="00DE0A59" w:rsidRPr="00815D3E" w:rsidRDefault="00DE0A59" w:rsidP="1C2D3520">
            <w:pPr>
              <w:rPr>
                <w:rFonts w:ascii="Calibri" w:eastAsia="Calibri" w:hAnsi="Calibri" w:cs="Calibri"/>
                <w:sz w:val="18"/>
                <w:szCs w:val="18"/>
              </w:rPr>
            </w:pPr>
          </w:p>
          <w:p w14:paraId="67F48982" w14:textId="014B5DFA" w:rsidR="00DE0A59" w:rsidRPr="00815D3E" w:rsidRDefault="00045B67" w:rsidP="1C2D3520">
            <w:pPr>
              <w:rPr>
                <w:rFonts w:ascii="Calibri" w:eastAsia="Calibri" w:hAnsi="Calibri" w:cs="Calibri"/>
                <w:sz w:val="18"/>
                <w:szCs w:val="18"/>
              </w:rPr>
            </w:pPr>
            <w:r>
              <w:rPr>
                <w:rFonts w:ascii="Calibri" w:eastAsia="Calibri" w:hAnsi="Calibri" w:cs="Calibri"/>
                <w:sz w:val="18"/>
                <w:szCs w:val="18"/>
              </w:rPr>
              <w:t>Know that p</w:t>
            </w:r>
            <w:r w:rsidR="1B94CF5E" w:rsidRPr="00815D3E">
              <w:rPr>
                <w:rFonts w:ascii="Calibri" w:eastAsia="Calibri" w:hAnsi="Calibri" w:cs="Calibri"/>
                <w:sz w:val="18"/>
                <w:szCs w:val="18"/>
              </w:rPr>
              <w:t xml:space="preserve">lants create seeds which drop to the ground or float on the wind to new places and these can grow into new plants. </w:t>
            </w:r>
          </w:p>
          <w:p w14:paraId="07E20AB5" w14:textId="3C4AEC8F" w:rsidR="00DE0A59" w:rsidRPr="00815D3E" w:rsidRDefault="00DE0A59" w:rsidP="1C2D3520">
            <w:pPr>
              <w:rPr>
                <w:rFonts w:ascii="Calibri" w:eastAsia="Calibri" w:hAnsi="Calibri" w:cs="Calibri"/>
                <w:sz w:val="18"/>
                <w:szCs w:val="18"/>
              </w:rPr>
            </w:pPr>
          </w:p>
          <w:p w14:paraId="43288BD1" w14:textId="05C140F9" w:rsidR="00DE0A59" w:rsidRPr="00815D3E" w:rsidRDefault="00045B67" w:rsidP="1C2D3520">
            <w:pPr>
              <w:rPr>
                <w:rFonts w:ascii="Calibri" w:eastAsia="Calibri" w:hAnsi="Calibri" w:cs="Calibri"/>
                <w:sz w:val="18"/>
                <w:szCs w:val="18"/>
              </w:rPr>
            </w:pPr>
            <w:r>
              <w:rPr>
                <w:rFonts w:ascii="Calibri" w:eastAsia="Calibri" w:hAnsi="Calibri" w:cs="Calibri"/>
                <w:sz w:val="18"/>
                <w:szCs w:val="18"/>
              </w:rPr>
              <w:lastRenderedPageBreak/>
              <w:t>Know that p</w:t>
            </w:r>
            <w:r w:rsidR="1B94CF5E" w:rsidRPr="00815D3E">
              <w:rPr>
                <w:rFonts w:ascii="Calibri" w:eastAsia="Calibri" w:hAnsi="Calibri" w:cs="Calibri"/>
                <w:sz w:val="18"/>
                <w:szCs w:val="18"/>
              </w:rPr>
              <w:t xml:space="preserve">lants need sun, water, soil and air to grow. </w:t>
            </w:r>
          </w:p>
          <w:p w14:paraId="4E5C7617" w14:textId="0A531615" w:rsidR="00DE0A59" w:rsidRPr="00815D3E" w:rsidRDefault="00DE0A59" w:rsidP="1C2D3520">
            <w:pPr>
              <w:rPr>
                <w:rFonts w:ascii="Calibri" w:eastAsia="Calibri" w:hAnsi="Calibri" w:cs="Calibri"/>
                <w:sz w:val="18"/>
                <w:szCs w:val="18"/>
              </w:rPr>
            </w:pPr>
          </w:p>
          <w:p w14:paraId="37C906FA" w14:textId="21DAD400" w:rsidR="00DE0A59" w:rsidRPr="00815D3E" w:rsidRDefault="00045B67" w:rsidP="1C2D3520">
            <w:pPr>
              <w:rPr>
                <w:rFonts w:ascii="Calibri" w:eastAsia="Calibri" w:hAnsi="Calibri" w:cs="Calibri"/>
                <w:sz w:val="18"/>
                <w:szCs w:val="18"/>
              </w:rPr>
            </w:pPr>
            <w:r>
              <w:rPr>
                <w:rFonts w:ascii="Calibri" w:eastAsia="Calibri" w:hAnsi="Calibri" w:cs="Calibri"/>
                <w:sz w:val="18"/>
                <w:szCs w:val="18"/>
              </w:rPr>
              <w:t>Know that we</w:t>
            </w:r>
            <w:r w:rsidR="1B94CF5E" w:rsidRPr="00815D3E">
              <w:rPr>
                <w:rFonts w:ascii="Calibri" w:eastAsia="Calibri" w:hAnsi="Calibri" w:cs="Calibri"/>
                <w:sz w:val="18"/>
                <w:szCs w:val="18"/>
              </w:rPr>
              <w:t xml:space="preserve"> have different parts that make up our bodies. </w:t>
            </w:r>
          </w:p>
          <w:p w14:paraId="3F1305F2" w14:textId="3C8F571D" w:rsidR="00DE0A59" w:rsidRPr="00815D3E" w:rsidRDefault="00DE0A59" w:rsidP="1C2D3520">
            <w:pPr>
              <w:rPr>
                <w:rFonts w:ascii="Calibri" w:eastAsia="Calibri" w:hAnsi="Calibri" w:cs="Calibri"/>
                <w:sz w:val="18"/>
                <w:szCs w:val="18"/>
              </w:rPr>
            </w:pPr>
          </w:p>
          <w:p w14:paraId="6750628E" w14:textId="1ED484A4" w:rsidR="00DE0A59" w:rsidRPr="00815D3E" w:rsidRDefault="00045B67" w:rsidP="1C2D3520">
            <w:pPr>
              <w:rPr>
                <w:rFonts w:ascii="Calibri" w:eastAsia="Calibri" w:hAnsi="Calibri" w:cs="Calibri"/>
                <w:sz w:val="18"/>
                <w:szCs w:val="18"/>
              </w:rPr>
            </w:pPr>
            <w:r>
              <w:rPr>
                <w:rFonts w:ascii="Calibri" w:eastAsia="Calibri" w:hAnsi="Calibri" w:cs="Calibri"/>
                <w:sz w:val="18"/>
                <w:szCs w:val="18"/>
              </w:rPr>
              <w:t>Know that t</w:t>
            </w:r>
            <w:r w:rsidR="1B94CF5E" w:rsidRPr="29B4E03C">
              <w:rPr>
                <w:rFonts w:ascii="Calibri" w:eastAsia="Calibri" w:hAnsi="Calibri" w:cs="Calibri"/>
                <w:sz w:val="18"/>
                <w:szCs w:val="18"/>
              </w:rPr>
              <w:t xml:space="preserve">here are 5 </w:t>
            </w:r>
            <w:r w:rsidR="64923053" w:rsidRPr="29B4E03C">
              <w:rPr>
                <w:rFonts w:ascii="Calibri" w:eastAsia="Calibri" w:hAnsi="Calibri" w:cs="Calibri"/>
                <w:sz w:val="18"/>
                <w:szCs w:val="18"/>
              </w:rPr>
              <w:t>senses,</w:t>
            </w:r>
            <w:r w:rsidR="1B94CF5E" w:rsidRPr="29B4E03C">
              <w:rPr>
                <w:rFonts w:ascii="Calibri" w:eastAsia="Calibri" w:hAnsi="Calibri" w:cs="Calibri"/>
                <w:sz w:val="18"/>
                <w:szCs w:val="18"/>
              </w:rPr>
              <w:t xml:space="preserve"> and we use different parts of our bodies for each sense. </w:t>
            </w:r>
          </w:p>
          <w:p w14:paraId="6E18D9BE" w14:textId="52107BDA" w:rsidR="00DE0A59" w:rsidRPr="00815D3E" w:rsidRDefault="00DE0A59" w:rsidP="1C2D3520">
            <w:pPr>
              <w:rPr>
                <w:rFonts w:ascii="Calibri" w:eastAsia="Calibri" w:hAnsi="Calibri" w:cs="Calibri"/>
                <w:sz w:val="18"/>
                <w:szCs w:val="18"/>
              </w:rPr>
            </w:pPr>
          </w:p>
          <w:p w14:paraId="5EF103A6" w14:textId="5E718E50" w:rsidR="00DE0A59" w:rsidRPr="00815D3E" w:rsidRDefault="00045B67" w:rsidP="1C2D3520">
            <w:pPr>
              <w:rPr>
                <w:rFonts w:ascii="Calibri" w:eastAsia="Calibri" w:hAnsi="Calibri" w:cs="Calibri"/>
                <w:sz w:val="18"/>
                <w:szCs w:val="18"/>
              </w:rPr>
            </w:pPr>
            <w:r>
              <w:rPr>
                <w:rFonts w:ascii="Calibri" w:eastAsia="Calibri" w:hAnsi="Calibri" w:cs="Calibri"/>
                <w:sz w:val="18"/>
                <w:szCs w:val="18"/>
              </w:rPr>
              <w:t>Know that t</w:t>
            </w:r>
            <w:r w:rsidR="1B94CF5E" w:rsidRPr="29B4E03C">
              <w:rPr>
                <w:rFonts w:ascii="Calibri" w:eastAsia="Calibri" w:hAnsi="Calibri" w:cs="Calibri"/>
                <w:sz w:val="18"/>
                <w:szCs w:val="18"/>
              </w:rPr>
              <w:t xml:space="preserve">here are different types of animals in the </w:t>
            </w:r>
            <w:r w:rsidR="49F53055" w:rsidRPr="29B4E03C">
              <w:rPr>
                <w:rFonts w:ascii="Calibri" w:eastAsia="Calibri" w:hAnsi="Calibri" w:cs="Calibri"/>
                <w:sz w:val="18"/>
                <w:szCs w:val="18"/>
              </w:rPr>
              <w:t>world,</w:t>
            </w:r>
            <w:r w:rsidR="1B94CF5E" w:rsidRPr="29B4E03C">
              <w:rPr>
                <w:rFonts w:ascii="Calibri" w:eastAsia="Calibri" w:hAnsi="Calibri" w:cs="Calibri"/>
                <w:sz w:val="18"/>
                <w:szCs w:val="18"/>
              </w:rPr>
              <w:t xml:space="preserve"> and we can group these in different ways (amphibian, fish, reptiles, birds, mammals)</w:t>
            </w:r>
          </w:p>
          <w:p w14:paraId="366EDD56" w14:textId="37C0A857" w:rsidR="00DE0A59" w:rsidRPr="00815D3E" w:rsidRDefault="00DE0A59" w:rsidP="1C2D3520">
            <w:pPr>
              <w:rPr>
                <w:rFonts w:ascii="Calibri" w:eastAsia="Calibri" w:hAnsi="Calibri" w:cs="Calibri"/>
                <w:sz w:val="18"/>
                <w:szCs w:val="18"/>
              </w:rPr>
            </w:pPr>
          </w:p>
          <w:p w14:paraId="3107D842" w14:textId="3FF89CC8" w:rsidR="00DE0A59" w:rsidRPr="00815D3E" w:rsidRDefault="00045B67" w:rsidP="1C2D3520">
            <w:pPr>
              <w:rPr>
                <w:rFonts w:ascii="Calibri" w:eastAsia="Calibri" w:hAnsi="Calibri" w:cs="Calibri"/>
                <w:sz w:val="18"/>
                <w:szCs w:val="18"/>
              </w:rPr>
            </w:pPr>
            <w:r>
              <w:rPr>
                <w:rFonts w:ascii="Calibri" w:eastAsia="Calibri" w:hAnsi="Calibri" w:cs="Calibri"/>
                <w:sz w:val="18"/>
                <w:szCs w:val="18"/>
              </w:rPr>
              <w:t>Know that c</w:t>
            </w:r>
            <w:r w:rsidR="1B94CF5E" w:rsidRPr="00815D3E">
              <w:rPr>
                <w:rFonts w:ascii="Calibri" w:eastAsia="Calibri" w:hAnsi="Calibri" w:cs="Calibri"/>
                <w:sz w:val="18"/>
                <w:szCs w:val="18"/>
              </w:rPr>
              <w:t xml:space="preserve">arnivores eat </w:t>
            </w:r>
            <w:r w:rsidR="005D2D45" w:rsidRPr="00815D3E">
              <w:rPr>
                <w:rFonts w:ascii="Calibri" w:eastAsia="Calibri" w:hAnsi="Calibri" w:cs="Calibri"/>
                <w:sz w:val="18"/>
                <w:szCs w:val="18"/>
              </w:rPr>
              <w:t>meat.</w:t>
            </w:r>
            <w:r>
              <w:rPr>
                <w:rFonts w:ascii="Calibri" w:eastAsia="Calibri" w:hAnsi="Calibri" w:cs="Calibri"/>
                <w:sz w:val="18"/>
                <w:szCs w:val="18"/>
              </w:rPr>
              <w:t xml:space="preserve"> </w:t>
            </w:r>
            <w:r w:rsidR="1B94CF5E" w:rsidRPr="00815D3E">
              <w:rPr>
                <w:rFonts w:ascii="Calibri" w:eastAsia="Calibri" w:hAnsi="Calibri" w:cs="Calibri"/>
                <w:sz w:val="18"/>
                <w:szCs w:val="18"/>
              </w:rPr>
              <w:t xml:space="preserve">Herbivores eat </w:t>
            </w:r>
            <w:r w:rsidR="005D2D45" w:rsidRPr="00815D3E">
              <w:rPr>
                <w:rFonts w:ascii="Calibri" w:eastAsia="Calibri" w:hAnsi="Calibri" w:cs="Calibri"/>
                <w:sz w:val="18"/>
                <w:szCs w:val="18"/>
              </w:rPr>
              <w:t>plants.</w:t>
            </w:r>
          </w:p>
          <w:p w14:paraId="045ED60D" w14:textId="70FC54DE" w:rsidR="00DE0A59" w:rsidRPr="00815D3E" w:rsidRDefault="1B94CF5E" w:rsidP="1C2D3520">
            <w:pPr>
              <w:rPr>
                <w:rFonts w:ascii="Calibri" w:eastAsia="Calibri" w:hAnsi="Calibri" w:cs="Calibri"/>
                <w:sz w:val="18"/>
                <w:szCs w:val="18"/>
              </w:rPr>
            </w:pPr>
            <w:r w:rsidRPr="00815D3E">
              <w:rPr>
                <w:rFonts w:ascii="Calibri" w:eastAsia="Calibri" w:hAnsi="Calibri" w:cs="Calibri"/>
                <w:sz w:val="18"/>
                <w:szCs w:val="18"/>
              </w:rPr>
              <w:t xml:space="preserve">Omnivores eat meat and </w:t>
            </w:r>
            <w:r w:rsidR="005D2D45" w:rsidRPr="00815D3E">
              <w:rPr>
                <w:rFonts w:ascii="Calibri" w:eastAsia="Calibri" w:hAnsi="Calibri" w:cs="Calibri"/>
                <w:sz w:val="18"/>
                <w:szCs w:val="18"/>
              </w:rPr>
              <w:t>plants.</w:t>
            </w:r>
            <w:r w:rsidRPr="00815D3E">
              <w:rPr>
                <w:rFonts w:ascii="Calibri" w:eastAsia="Calibri" w:hAnsi="Calibri" w:cs="Calibri"/>
                <w:sz w:val="18"/>
                <w:szCs w:val="18"/>
              </w:rPr>
              <w:t xml:space="preserve"> </w:t>
            </w:r>
          </w:p>
          <w:p w14:paraId="06FD1A04" w14:textId="5E9B911C" w:rsidR="00DE0A59" w:rsidRPr="00815D3E" w:rsidRDefault="00DE0A59" w:rsidP="1C2D3520">
            <w:pPr>
              <w:rPr>
                <w:rFonts w:ascii="Calibri" w:eastAsia="Calibri" w:hAnsi="Calibri" w:cs="Calibri"/>
                <w:sz w:val="18"/>
                <w:szCs w:val="18"/>
              </w:rPr>
            </w:pPr>
          </w:p>
          <w:p w14:paraId="77D3DD77" w14:textId="0D1DC9EF" w:rsidR="00DE0A59" w:rsidRPr="00815D3E" w:rsidRDefault="00045B67" w:rsidP="1C2D3520">
            <w:pPr>
              <w:rPr>
                <w:rFonts w:ascii="Calibri" w:eastAsia="Calibri" w:hAnsi="Calibri" w:cs="Calibri"/>
                <w:sz w:val="18"/>
                <w:szCs w:val="18"/>
              </w:rPr>
            </w:pPr>
            <w:r>
              <w:rPr>
                <w:rFonts w:ascii="Calibri" w:eastAsia="Calibri" w:hAnsi="Calibri" w:cs="Calibri"/>
                <w:sz w:val="18"/>
                <w:szCs w:val="18"/>
              </w:rPr>
              <w:t>Know that ob</w:t>
            </w:r>
            <w:r w:rsidR="1B94CF5E" w:rsidRPr="00815D3E">
              <w:rPr>
                <w:rFonts w:ascii="Calibri" w:eastAsia="Calibri" w:hAnsi="Calibri" w:cs="Calibri"/>
                <w:sz w:val="18"/>
                <w:szCs w:val="18"/>
              </w:rPr>
              <w:t xml:space="preserve">jects are made from different </w:t>
            </w:r>
            <w:r w:rsidR="005D2D45" w:rsidRPr="00815D3E">
              <w:rPr>
                <w:rFonts w:ascii="Calibri" w:eastAsia="Calibri" w:hAnsi="Calibri" w:cs="Calibri"/>
                <w:sz w:val="18"/>
                <w:szCs w:val="18"/>
              </w:rPr>
              <w:t>materials.</w:t>
            </w:r>
            <w:r w:rsidR="1B94CF5E" w:rsidRPr="00815D3E">
              <w:rPr>
                <w:rFonts w:ascii="Calibri" w:eastAsia="Calibri" w:hAnsi="Calibri" w:cs="Calibri"/>
                <w:sz w:val="18"/>
                <w:szCs w:val="18"/>
              </w:rPr>
              <w:t xml:space="preserve"> </w:t>
            </w:r>
          </w:p>
          <w:p w14:paraId="6CA6ABA2" w14:textId="05521400" w:rsidR="00DE0A59" w:rsidRPr="00815D3E" w:rsidRDefault="00DE0A59" w:rsidP="1C2D3520">
            <w:pPr>
              <w:rPr>
                <w:rFonts w:ascii="Calibri" w:eastAsia="Calibri" w:hAnsi="Calibri" w:cs="Calibri"/>
                <w:sz w:val="18"/>
                <w:szCs w:val="18"/>
              </w:rPr>
            </w:pPr>
          </w:p>
          <w:p w14:paraId="751B4CBE" w14:textId="68A7EC36" w:rsidR="00DE0A59" w:rsidRPr="00815D3E" w:rsidRDefault="00045B67" w:rsidP="1C2D3520">
            <w:pPr>
              <w:rPr>
                <w:rFonts w:ascii="Calibri" w:eastAsia="Calibri" w:hAnsi="Calibri" w:cs="Calibri"/>
                <w:sz w:val="18"/>
                <w:szCs w:val="18"/>
              </w:rPr>
            </w:pPr>
            <w:r>
              <w:rPr>
                <w:rFonts w:ascii="Calibri" w:eastAsia="Calibri" w:hAnsi="Calibri" w:cs="Calibri"/>
                <w:sz w:val="18"/>
                <w:szCs w:val="18"/>
              </w:rPr>
              <w:t>Understand that d</w:t>
            </w:r>
            <w:r w:rsidR="1B94CF5E" w:rsidRPr="00815D3E">
              <w:rPr>
                <w:rFonts w:ascii="Calibri" w:eastAsia="Calibri" w:hAnsi="Calibri" w:cs="Calibri"/>
                <w:sz w:val="18"/>
                <w:szCs w:val="18"/>
              </w:rPr>
              <w:t>ifferent materials have different properties and can be used for different purposes.</w:t>
            </w:r>
          </w:p>
          <w:p w14:paraId="1B3D020D" w14:textId="33B9E626" w:rsidR="00DE0A59" w:rsidRPr="00815D3E" w:rsidRDefault="00DE0A59" w:rsidP="1C2D3520">
            <w:pPr>
              <w:rPr>
                <w:rFonts w:ascii="Calibri" w:eastAsia="Calibri" w:hAnsi="Calibri" w:cs="Calibri"/>
                <w:sz w:val="18"/>
                <w:szCs w:val="18"/>
              </w:rPr>
            </w:pPr>
          </w:p>
          <w:p w14:paraId="175433FB" w14:textId="61008A9A" w:rsidR="00DE0A59" w:rsidRPr="00815D3E" w:rsidRDefault="00045B67" w:rsidP="1C2D3520">
            <w:pPr>
              <w:rPr>
                <w:rFonts w:ascii="Calibri" w:eastAsia="Calibri" w:hAnsi="Calibri" w:cs="Calibri"/>
                <w:sz w:val="18"/>
                <w:szCs w:val="18"/>
              </w:rPr>
            </w:pPr>
            <w:r>
              <w:rPr>
                <w:rFonts w:ascii="Calibri" w:eastAsia="Calibri" w:hAnsi="Calibri" w:cs="Calibri"/>
                <w:sz w:val="18"/>
                <w:szCs w:val="18"/>
              </w:rPr>
              <w:t>Know that y</w:t>
            </w:r>
            <w:r w:rsidR="1B94CF5E" w:rsidRPr="00815D3E">
              <w:rPr>
                <w:rFonts w:ascii="Calibri" w:eastAsia="Calibri" w:hAnsi="Calibri" w:cs="Calibri"/>
                <w:sz w:val="18"/>
                <w:szCs w:val="18"/>
              </w:rPr>
              <w:t>ou can classify/group things in different ways.</w:t>
            </w:r>
          </w:p>
          <w:p w14:paraId="72A3D3EC" w14:textId="4C738EAF" w:rsidR="00DE0A59" w:rsidRPr="00815D3E" w:rsidRDefault="00DE0A59" w:rsidP="1C2D3520">
            <w:pPr>
              <w:rPr>
                <w:sz w:val="18"/>
                <w:szCs w:val="18"/>
              </w:rPr>
            </w:pPr>
          </w:p>
        </w:tc>
        <w:tc>
          <w:tcPr>
            <w:tcW w:w="2299" w:type="dxa"/>
            <w:gridSpan w:val="2"/>
            <w:shd w:val="clear" w:color="auto" w:fill="FFFFFF" w:themeFill="background1"/>
          </w:tcPr>
          <w:p w14:paraId="11F7A0F0" w14:textId="4940F3A8" w:rsidR="00DE0A59" w:rsidRPr="00815D3E"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lastRenderedPageBreak/>
              <w:t>Know that t</w:t>
            </w:r>
            <w:r w:rsidR="0AF06885" w:rsidRPr="00815D3E">
              <w:rPr>
                <w:rFonts w:ascii="Calibri" w:eastAsia="Calibri" w:hAnsi="Calibri" w:cs="Calibri"/>
                <w:color w:val="000000" w:themeColor="text1"/>
                <w:sz w:val="18"/>
                <w:szCs w:val="18"/>
              </w:rPr>
              <w:t xml:space="preserve">he ‘past’ can describe ‘yesterday’, last week’, ‘last year’, ‘before’, ‘a few years ago’, and ‘when we were little’, but it can also describe things that happened before we were born or before our parents were born: Armistice Day, Guy Fawkes, Queen Elizabeth’s Coronation or when our school was built. </w:t>
            </w:r>
          </w:p>
          <w:p w14:paraId="4D1014E2" w14:textId="3A440CDC" w:rsidR="00DE0A59" w:rsidRPr="00815D3E" w:rsidRDefault="00DE0A59" w:rsidP="1C2D3520">
            <w:pPr>
              <w:rPr>
                <w:rFonts w:ascii="Calibri" w:eastAsia="Calibri" w:hAnsi="Calibri" w:cs="Calibri"/>
                <w:color w:val="000000" w:themeColor="text1"/>
                <w:sz w:val="18"/>
                <w:szCs w:val="18"/>
              </w:rPr>
            </w:pPr>
          </w:p>
          <w:p w14:paraId="1236CC60" w14:textId="4230E15E" w:rsidR="00DE0A59" w:rsidRPr="00815D3E"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Know that a</w:t>
            </w:r>
            <w:r w:rsidR="0AF06885" w:rsidRPr="00815D3E">
              <w:rPr>
                <w:rFonts w:ascii="Calibri" w:eastAsia="Calibri" w:hAnsi="Calibri" w:cs="Calibri"/>
                <w:color w:val="000000" w:themeColor="text1"/>
                <w:sz w:val="18"/>
                <w:szCs w:val="18"/>
              </w:rPr>
              <w:t xml:space="preserve"> timeline can show when things have happened in the </w:t>
            </w:r>
            <w:r w:rsidR="005D2D45" w:rsidRPr="00815D3E">
              <w:rPr>
                <w:rFonts w:ascii="Calibri" w:eastAsia="Calibri" w:hAnsi="Calibri" w:cs="Calibri"/>
                <w:color w:val="000000" w:themeColor="text1"/>
                <w:sz w:val="18"/>
                <w:szCs w:val="18"/>
              </w:rPr>
              <w:t>past.</w:t>
            </w:r>
            <w:r w:rsidR="0AF06885" w:rsidRPr="00815D3E">
              <w:rPr>
                <w:rFonts w:ascii="Calibri" w:eastAsia="Calibri" w:hAnsi="Calibri" w:cs="Calibri"/>
                <w:color w:val="000000" w:themeColor="text1"/>
                <w:sz w:val="18"/>
                <w:szCs w:val="18"/>
              </w:rPr>
              <w:t xml:space="preserve"> </w:t>
            </w:r>
          </w:p>
          <w:p w14:paraId="2206A805" w14:textId="387DBF94" w:rsidR="00DE0A59" w:rsidRPr="00815D3E" w:rsidRDefault="00DE0A59" w:rsidP="1C2D3520">
            <w:pPr>
              <w:rPr>
                <w:rFonts w:ascii="Calibri" w:eastAsia="Calibri" w:hAnsi="Calibri" w:cs="Calibri"/>
                <w:color w:val="000000" w:themeColor="text1"/>
                <w:sz w:val="18"/>
                <w:szCs w:val="18"/>
              </w:rPr>
            </w:pPr>
          </w:p>
          <w:p w14:paraId="349677AD" w14:textId="26F4326A" w:rsidR="00DE0A59" w:rsidRPr="00815D3E"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Understand that o</w:t>
            </w:r>
            <w:r w:rsidR="0AF06885" w:rsidRPr="00815D3E">
              <w:rPr>
                <w:rFonts w:ascii="Calibri" w:eastAsia="Calibri" w:hAnsi="Calibri" w:cs="Calibri"/>
                <w:color w:val="000000" w:themeColor="text1"/>
                <w:sz w:val="18"/>
                <w:szCs w:val="18"/>
              </w:rPr>
              <w:t xml:space="preserve">n a timeline you start with the earliest things and move towards the present. </w:t>
            </w:r>
          </w:p>
          <w:p w14:paraId="7DF915C0" w14:textId="02853971" w:rsidR="00DE0A59" w:rsidRPr="00815D3E" w:rsidRDefault="00DE0A59" w:rsidP="1C2D3520">
            <w:pPr>
              <w:rPr>
                <w:rFonts w:ascii="Calibri" w:eastAsia="Calibri" w:hAnsi="Calibri" w:cs="Calibri"/>
                <w:color w:val="000000" w:themeColor="text1"/>
                <w:sz w:val="18"/>
                <w:szCs w:val="18"/>
              </w:rPr>
            </w:pPr>
          </w:p>
          <w:p w14:paraId="1DF0B32D" w14:textId="3A2A15E2" w:rsidR="00DE0A59" w:rsidRPr="00815D3E"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Know that a</w:t>
            </w:r>
            <w:r w:rsidR="0AF06885" w:rsidRPr="00815D3E">
              <w:rPr>
                <w:rFonts w:ascii="Calibri" w:eastAsia="Calibri" w:hAnsi="Calibri" w:cs="Calibri"/>
                <w:color w:val="000000" w:themeColor="text1"/>
                <w:sz w:val="18"/>
                <w:szCs w:val="18"/>
              </w:rPr>
              <w:t xml:space="preserve">rtefacts can help us understand what things were like in the past. </w:t>
            </w:r>
          </w:p>
          <w:p w14:paraId="79556A5E" w14:textId="54945A2D" w:rsidR="00DE0A59" w:rsidRPr="00815D3E" w:rsidRDefault="00DE0A59" w:rsidP="1C2D3520">
            <w:pPr>
              <w:rPr>
                <w:rFonts w:ascii="Calibri" w:eastAsia="Calibri" w:hAnsi="Calibri" w:cs="Calibri"/>
                <w:color w:val="000000" w:themeColor="text1"/>
                <w:sz w:val="18"/>
                <w:szCs w:val="18"/>
              </w:rPr>
            </w:pPr>
          </w:p>
          <w:p w14:paraId="0E3DF604" w14:textId="67E66DD7" w:rsidR="00DE0A59" w:rsidRPr="00815D3E"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Understand that a</w:t>
            </w:r>
            <w:r w:rsidR="0AF06885" w:rsidRPr="00815D3E">
              <w:rPr>
                <w:rFonts w:ascii="Calibri" w:eastAsia="Calibri" w:hAnsi="Calibri" w:cs="Calibri"/>
                <w:color w:val="000000" w:themeColor="text1"/>
                <w:sz w:val="18"/>
                <w:szCs w:val="18"/>
              </w:rPr>
              <w:t xml:space="preserve"> </w:t>
            </w:r>
            <w:r>
              <w:rPr>
                <w:rFonts w:ascii="Calibri" w:eastAsia="Calibri" w:hAnsi="Calibri" w:cs="Calibri"/>
                <w:color w:val="000000" w:themeColor="text1"/>
                <w:sz w:val="18"/>
                <w:szCs w:val="18"/>
              </w:rPr>
              <w:t>m</w:t>
            </w:r>
            <w:r w:rsidR="0AF06885" w:rsidRPr="00815D3E">
              <w:rPr>
                <w:rFonts w:ascii="Calibri" w:eastAsia="Calibri" w:hAnsi="Calibri" w:cs="Calibri"/>
                <w:color w:val="000000" w:themeColor="text1"/>
                <w:sz w:val="18"/>
                <w:szCs w:val="18"/>
              </w:rPr>
              <w:t xml:space="preserve">onarch is a king or a queen. We have a King, and his name is King Charles III. </w:t>
            </w:r>
          </w:p>
          <w:p w14:paraId="2D8C92C6" w14:textId="1E8A21E1" w:rsidR="00DE0A59" w:rsidRPr="00815D3E" w:rsidRDefault="00DE0A59" w:rsidP="1C2D3520">
            <w:pPr>
              <w:rPr>
                <w:rFonts w:ascii="Calibri" w:eastAsia="Calibri" w:hAnsi="Calibri" w:cs="Calibri"/>
                <w:color w:val="000000" w:themeColor="text1"/>
                <w:sz w:val="18"/>
                <w:szCs w:val="18"/>
              </w:rPr>
            </w:pPr>
          </w:p>
          <w:p w14:paraId="05773FDF" w14:textId="0FFC35C6" w:rsidR="00DE0A59" w:rsidRPr="00815D3E"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 xml:space="preserve">Know that a </w:t>
            </w:r>
            <w:r w:rsidR="0AF06885" w:rsidRPr="00815D3E">
              <w:rPr>
                <w:rFonts w:ascii="Calibri" w:eastAsia="Calibri" w:hAnsi="Calibri" w:cs="Calibri"/>
                <w:color w:val="000000" w:themeColor="text1"/>
                <w:sz w:val="18"/>
                <w:szCs w:val="18"/>
              </w:rPr>
              <w:t>coronation is a special ceremony where a King or Queen is crowned.</w:t>
            </w:r>
          </w:p>
          <w:p w14:paraId="0D0B940D" w14:textId="78B34F97" w:rsidR="00DE0A59" w:rsidRPr="00815D3E" w:rsidRDefault="00DE0A59" w:rsidP="1C2D3520">
            <w:pPr>
              <w:rPr>
                <w:sz w:val="18"/>
                <w:szCs w:val="18"/>
              </w:rPr>
            </w:pPr>
          </w:p>
        </w:tc>
        <w:tc>
          <w:tcPr>
            <w:tcW w:w="2299" w:type="dxa"/>
            <w:shd w:val="clear" w:color="auto" w:fill="FFFFFF" w:themeFill="background1"/>
          </w:tcPr>
          <w:p w14:paraId="3EA69ABD" w14:textId="77777777" w:rsidR="00045B67"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Know that a</w:t>
            </w:r>
            <w:r w:rsidR="0AF06885" w:rsidRPr="00815D3E">
              <w:rPr>
                <w:rFonts w:ascii="Calibri" w:eastAsia="Calibri" w:hAnsi="Calibri" w:cs="Calibri"/>
                <w:color w:val="000000" w:themeColor="text1"/>
                <w:sz w:val="18"/>
                <w:szCs w:val="18"/>
              </w:rPr>
              <w:t xml:space="preserve"> map is a bird’s eye plan of a place. </w:t>
            </w:r>
          </w:p>
          <w:p w14:paraId="2CD2FE07" w14:textId="77777777" w:rsidR="00045B67" w:rsidRDefault="00045B67" w:rsidP="1C2D3520">
            <w:pPr>
              <w:rPr>
                <w:rFonts w:ascii="Calibri" w:eastAsia="Calibri" w:hAnsi="Calibri" w:cs="Calibri"/>
                <w:color w:val="000000" w:themeColor="text1"/>
                <w:sz w:val="18"/>
                <w:szCs w:val="18"/>
              </w:rPr>
            </w:pPr>
          </w:p>
          <w:p w14:paraId="2C019D92" w14:textId="47A8B601" w:rsidR="00DE0A59" w:rsidRPr="00815D3E"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Understand that l</w:t>
            </w:r>
            <w:r w:rsidR="0AF06885" w:rsidRPr="00815D3E">
              <w:rPr>
                <w:rFonts w:ascii="Calibri" w:eastAsia="Calibri" w:hAnsi="Calibri" w:cs="Calibri"/>
                <w:color w:val="000000" w:themeColor="text1"/>
                <w:sz w:val="18"/>
                <w:szCs w:val="18"/>
              </w:rPr>
              <w:t xml:space="preserve">andmarks are shown on maps so you can see where you are or find your way somewhere. </w:t>
            </w:r>
          </w:p>
          <w:p w14:paraId="1F605185" w14:textId="368AD6AB" w:rsidR="00DE0A59" w:rsidRPr="00815D3E" w:rsidRDefault="00DE0A59" w:rsidP="1C2D3520">
            <w:pPr>
              <w:rPr>
                <w:rFonts w:ascii="Calibri" w:eastAsia="Calibri" w:hAnsi="Calibri" w:cs="Calibri"/>
                <w:color w:val="000000" w:themeColor="text1"/>
                <w:sz w:val="18"/>
                <w:szCs w:val="18"/>
              </w:rPr>
            </w:pPr>
          </w:p>
          <w:p w14:paraId="753D382B" w14:textId="182455F3" w:rsidR="00DE0A59" w:rsidRPr="00815D3E"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Know that s</w:t>
            </w:r>
            <w:r w:rsidR="0AF06885" w:rsidRPr="00815D3E">
              <w:rPr>
                <w:rFonts w:ascii="Calibri" w:eastAsia="Calibri" w:hAnsi="Calibri" w:cs="Calibri"/>
                <w:color w:val="000000" w:themeColor="text1"/>
                <w:sz w:val="18"/>
                <w:szCs w:val="18"/>
              </w:rPr>
              <w:t>ome landmarks have been made by humans (buildings, roads, bridges etc)</w:t>
            </w:r>
            <w:r>
              <w:rPr>
                <w:rFonts w:ascii="Calibri" w:eastAsia="Calibri" w:hAnsi="Calibri" w:cs="Calibri"/>
                <w:color w:val="000000" w:themeColor="text1"/>
                <w:sz w:val="18"/>
                <w:szCs w:val="18"/>
              </w:rPr>
              <w:t xml:space="preserve"> and s</w:t>
            </w:r>
            <w:r w:rsidR="0AF06885" w:rsidRPr="00815D3E">
              <w:rPr>
                <w:rFonts w:ascii="Calibri" w:eastAsia="Calibri" w:hAnsi="Calibri" w:cs="Calibri"/>
                <w:color w:val="000000" w:themeColor="text1"/>
                <w:sz w:val="18"/>
                <w:szCs w:val="18"/>
              </w:rPr>
              <w:t>ome landmarks are natural/physical features (hills, rivers, forests etc)</w:t>
            </w:r>
            <w:r>
              <w:rPr>
                <w:rFonts w:ascii="Calibri" w:eastAsia="Calibri" w:hAnsi="Calibri" w:cs="Calibri"/>
                <w:color w:val="000000" w:themeColor="text1"/>
                <w:sz w:val="18"/>
                <w:szCs w:val="18"/>
              </w:rPr>
              <w:t>.</w:t>
            </w:r>
          </w:p>
          <w:p w14:paraId="6A990DC8" w14:textId="2F56FB5A" w:rsidR="00DE0A59" w:rsidRPr="00815D3E" w:rsidRDefault="00DE0A59" w:rsidP="1C2D3520">
            <w:pPr>
              <w:rPr>
                <w:rFonts w:ascii="Calibri" w:eastAsia="Calibri" w:hAnsi="Calibri" w:cs="Calibri"/>
                <w:color w:val="000000" w:themeColor="text1"/>
                <w:sz w:val="18"/>
                <w:szCs w:val="18"/>
              </w:rPr>
            </w:pPr>
          </w:p>
          <w:p w14:paraId="45451CE6" w14:textId="253BA054" w:rsidR="00DE0A59" w:rsidRPr="00815D3E"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Understand that a</w:t>
            </w:r>
            <w:r w:rsidR="0AF06885" w:rsidRPr="00815D3E">
              <w:rPr>
                <w:rFonts w:ascii="Calibri" w:eastAsia="Calibri" w:hAnsi="Calibri" w:cs="Calibri"/>
                <w:color w:val="000000" w:themeColor="text1"/>
                <w:sz w:val="18"/>
                <w:szCs w:val="18"/>
              </w:rPr>
              <w:t xml:space="preserve">erial photographs show a view of places from the sky. </w:t>
            </w:r>
          </w:p>
          <w:p w14:paraId="0155222C" w14:textId="3C0E60B7" w:rsidR="00DE0A59" w:rsidRPr="00815D3E" w:rsidRDefault="00DE0A59" w:rsidP="1C2D3520">
            <w:pPr>
              <w:rPr>
                <w:rFonts w:ascii="Calibri" w:eastAsia="Calibri" w:hAnsi="Calibri" w:cs="Calibri"/>
                <w:color w:val="000000" w:themeColor="text1"/>
                <w:sz w:val="18"/>
                <w:szCs w:val="18"/>
              </w:rPr>
            </w:pPr>
          </w:p>
          <w:p w14:paraId="0488C18B" w14:textId="61088051" w:rsidR="00DE0A59" w:rsidRPr="00815D3E"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Know that w</w:t>
            </w:r>
            <w:r w:rsidR="0AF06885" w:rsidRPr="00815D3E">
              <w:rPr>
                <w:rFonts w:ascii="Calibri" w:eastAsia="Calibri" w:hAnsi="Calibri" w:cs="Calibri"/>
                <w:color w:val="000000" w:themeColor="text1"/>
                <w:sz w:val="18"/>
                <w:szCs w:val="18"/>
              </w:rPr>
              <w:t xml:space="preserve">e live in The United Kingdom – you can see the United Kingdom on a map of The World. </w:t>
            </w:r>
          </w:p>
          <w:p w14:paraId="277FF199" w14:textId="6E7FB342" w:rsidR="00DE0A59" w:rsidRPr="00815D3E" w:rsidRDefault="00DE0A59" w:rsidP="1C2D3520">
            <w:pPr>
              <w:rPr>
                <w:rFonts w:ascii="Calibri" w:eastAsia="Calibri" w:hAnsi="Calibri" w:cs="Calibri"/>
                <w:color w:val="000000" w:themeColor="text1"/>
                <w:sz w:val="18"/>
                <w:szCs w:val="18"/>
              </w:rPr>
            </w:pPr>
          </w:p>
          <w:p w14:paraId="3149BED7" w14:textId="7BCA9874" w:rsidR="00DE0A59" w:rsidRPr="00815D3E"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 xml:space="preserve">Know that </w:t>
            </w:r>
            <w:r w:rsidR="0AF06885" w:rsidRPr="00815D3E">
              <w:rPr>
                <w:rFonts w:ascii="Calibri" w:eastAsia="Calibri" w:hAnsi="Calibri" w:cs="Calibri"/>
                <w:color w:val="000000" w:themeColor="text1"/>
                <w:sz w:val="18"/>
                <w:szCs w:val="18"/>
              </w:rPr>
              <w:t xml:space="preserve">here are four countries in the United Kingdom – England, Scotland, Wales and Northern Ireland </w:t>
            </w:r>
          </w:p>
          <w:p w14:paraId="7803242D" w14:textId="219D9A5D" w:rsidR="00DE0A59" w:rsidRPr="00815D3E" w:rsidRDefault="00DE0A59" w:rsidP="1C2D3520">
            <w:pPr>
              <w:rPr>
                <w:rFonts w:ascii="Calibri" w:eastAsia="Calibri" w:hAnsi="Calibri" w:cs="Calibri"/>
                <w:color w:val="000000" w:themeColor="text1"/>
                <w:sz w:val="18"/>
                <w:szCs w:val="18"/>
              </w:rPr>
            </w:pPr>
          </w:p>
          <w:p w14:paraId="186E81A4" w14:textId="22E04420" w:rsidR="00DE0A59" w:rsidRPr="00815D3E"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Know that a</w:t>
            </w:r>
            <w:r w:rsidR="0AF06885" w:rsidRPr="00815D3E">
              <w:rPr>
                <w:rFonts w:ascii="Calibri" w:eastAsia="Calibri" w:hAnsi="Calibri" w:cs="Calibri"/>
                <w:color w:val="000000" w:themeColor="text1"/>
                <w:sz w:val="18"/>
                <w:szCs w:val="18"/>
              </w:rPr>
              <w:t xml:space="preserve"> capital city is the biggest and most important city in a country – The capital cities of the UK are London, Edinburgh, Cardiff and Belfast. </w:t>
            </w:r>
          </w:p>
          <w:p w14:paraId="1326E54B" w14:textId="53AE0CC1" w:rsidR="00DE0A59" w:rsidRPr="00815D3E" w:rsidRDefault="00DE0A59" w:rsidP="1C2D3520">
            <w:pPr>
              <w:rPr>
                <w:rFonts w:ascii="Calibri" w:eastAsia="Calibri" w:hAnsi="Calibri" w:cs="Calibri"/>
                <w:color w:val="000000" w:themeColor="text1"/>
                <w:sz w:val="18"/>
                <w:szCs w:val="18"/>
              </w:rPr>
            </w:pPr>
          </w:p>
          <w:p w14:paraId="142FF8C3" w14:textId="6EE1741F" w:rsidR="00DE0A59" w:rsidRPr="00815D3E"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lastRenderedPageBreak/>
              <w:t>Understand that t</w:t>
            </w:r>
            <w:r w:rsidR="0AF06885" w:rsidRPr="00815D3E">
              <w:rPr>
                <w:rFonts w:ascii="Calibri" w:eastAsia="Calibri" w:hAnsi="Calibri" w:cs="Calibri"/>
                <w:color w:val="000000" w:themeColor="text1"/>
                <w:sz w:val="18"/>
                <w:szCs w:val="18"/>
              </w:rPr>
              <w:t xml:space="preserve">here are hot places and cold places in the world. </w:t>
            </w:r>
          </w:p>
          <w:p w14:paraId="074F43AD" w14:textId="2B868636" w:rsidR="00DE0A59" w:rsidRPr="00815D3E" w:rsidRDefault="00DE0A59" w:rsidP="1C2D3520">
            <w:pPr>
              <w:rPr>
                <w:rFonts w:ascii="Calibri" w:eastAsia="Calibri" w:hAnsi="Calibri" w:cs="Calibri"/>
                <w:color w:val="000000" w:themeColor="text1"/>
                <w:sz w:val="18"/>
                <w:szCs w:val="18"/>
              </w:rPr>
            </w:pPr>
          </w:p>
          <w:p w14:paraId="2E5CFCCE" w14:textId="13D31699" w:rsidR="00DE0A59" w:rsidRPr="00815D3E"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Know that pl</w:t>
            </w:r>
            <w:r w:rsidR="0AF06885" w:rsidRPr="00815D3E">
              <w:rPr>
                <w:rFonts w:ascii="Calibri" w:eastAsia="Calibri" w:hAnsi="Calibri" w:cs="Calibri"/>
                <w:color w:val="000000" w:themeColor="text1"/>
                <w:sz w:val="18"/>
                <w:szCs w:val="18"/>
              </w:rPr>
              <w:t xml:space="preserve">aces can be compared to see what is the same and what is different about them. </w:t>
            </w:r>
          </w:p>
          <w:p w14:paraId="17AFB3FD" w14:textId="5C4FA5D5" w:rsidR="00DE0A59" w:rsidRPr="00815D3E" w:rsidRDefault="00DE0A59" w:rsidP="1C2D3520">
            <w:pPr>
              <w:rPr>
                <w:rFonts w:ascii="Calibri" w:eastAsia="Calibri" w:hAnsi="Calibri" w:cs="Calibri"/>
                <w:color w:val="000000" w:themeColor="text1"/>
                <w:sz w:val="18"/>
                <w:szCs w:val="18"/>
              </w:rPr>
            </w:pPr>
          </w:p>
          <w:p w14:paraId="1977DD39" w14:textId="22DE7BF6" w:rsidR="00DE0A59" w:rsidRPr="00815D3E" w:rsidRDefault="00045B67" w:rsidP="1C2D3520">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Know that w</w:t>
            </w:r>
            <w:r w:rsidR="0AF06885" w:rsidRPr="00815D3E">
              <w:rPr>
                <w:rFonts w:ascii="Calibri" w:eastAsia="Calibri" w:hAnsi="Calibri" w:cs="Calibri"/>
                <w:color w:val="000000" w:themeColor="text1"/>
                <w:sz w:val="18"/>
                <w:szCs w:val="18"/>
              </w:rPr>
              <w:t>e live in a town/village. Other people live in villages or cities.</w:t>
            </w:r>
          </w:p>
          <w:p w14:paraId="0E27B00A" w14:textId="22C8BFF9" w:rsidR="00DE0A59" w:rsidRPr="00815D3E" w:rsidRDefault="00DE0A59" w:rsidP="1C2D3520">
            <w:pPr>
              <w:rPr>
                <w:sz w:val="18"/>
                <w:szCs w:val="18"/>
              </w:rPr>
            </w:pPr>
          </w:p>
        </w:tc>
      </w:tr>
      <w:tr w:rsidR="009149FF" w:rsidRPr="00815D3E" w14:paraId="60061E4C" w14:textId="77777777" w:rsidTr="00A56B1B">
        <w:trPr>
          <w:trHeight w:val="361"/>
        </w:trPr>
        <w:tc>
          <w:tcPr>
            <w:tcW w:w="6897" w:type="dxa"/>
            <w:gridSpan w:val="3"/>
            <w:vMerge w:val="restart"/>
            <w:shd w:val="clear" w:color="auto" w:fill="D9D9D9" w:themeFill="background1" w:themeFillShade="D9"/>
          </w:tcPr>
          <w:p w14:paraId="6C5370B6" w14:textId="7E2AF403" w:rsidR="009149FF" w:rsidRPr="00815D3E" w:rsidRDefault="009149FF" w:rsidP="1C2D3520">
            <w:pPr>
              <w:rPr>
                <w:rStyle w:val="normaltextrun"/>
                <w:rFonts w:ascii="Calibri" w:eastAsia="Calibri" w:hAnsi="Calibri" w:cs="Calibri"/>
                <w:b/>
                <w:bCs/>
                <w:sz w:val="18"/>
                <w:szCs w:val="18"/>
              </w:rPr>
            </w:pPr>
            <w:r w:rsidRPr="00815D3E">
              <w:rPr>
                <w:rStyle w:val="normaltextrun"/>
                <w:rFonts w:ascii="Calibri" w:eastAsia="Calibri" w:hAnsi="Calibri" w:cs="Calibri"/>
                <w:b/>
                <w:bCs/>
                <w:sz w:val="18"/>
                <w:szCs w:val="18"/>
              </w:rPr>
              <w:lastRenderedPageBreak/>
              <w:t>Ongoing throughout the year:</w:t>
            </w:r>
          </w:p>
          <w:p w14:paraId="4443FD9D" w14:textId="1BBE44FF" w:rsidR="009149FF" w:rsidRPr="00815D3E" w:rsidRDefault="009149FF" w:rsidP="1C2D3520">
            <w:pPr>
              <w:rPr>
                <w:rFonts w:ascii="Calibri" w:eastAsia="Calibri" w:hAnsi="Calibri" w:cs="Calibri"/>
                <w:sz w:val="18"/>
                <w:szCs w:val="18"/>
              </w:rPr>
            </w:pPr>
            <w:r w:rsidRPr="00815D3E">
              <w:rPr>
                <w:rStyle w:val="normaltextrun"/>
                <w:rFonts w:ascii="Calibri" w:eastAsia="Calibri" w:hAnsi="Calibri" w:cs="Calibri"/>
                <w:sz w:val="18"/>
                <w:szCs w:val="18"/>
              </w:rPr>
              <w:t xml:space="preserve">Talk about things that have happened in the past (yesterday, last week, when we were little, birthdays, holidays) – introduce. </w:t>
            </w:r>
          </w:p>
          <w:p w14:paraId="542613E4" w14:textId="1F21DC0B" w:rsidR="009149FF" w:rsidRPr="00815D3E" w:rsidRDefault="009149FF" w:rsidP="1C2D3520">
            <w:pPr>
              <w:rPr>
                <w:rFonts w:ascii="Calibri" w:eastAsia="Calibri" w:hAnsi="Calibri" w:cs="Calibri"/>
                <w:sz w:val="18"/>
                <w:szCs w:val="18"/>
              </w:rPr>
            </w:pPr>
            <w:r w:rsidRPr="00815D3E">
              <w:rPr>
                <w:rStyle w:val="normaltextrun"/>
                <w:rFonts w:ascii="Calibri" w:eastAsia="Calibri" w:hAnsi="Calibri" w:cs="Calibri"/>
                <w:sz w:val="18"/>
                <w:szCs w:val="18"/>
              </w:rPr>
              <w:t>To know that things have happened in the past (related to personal experiences). </w:t>
            </w:r>
          </w:p>
          <w:p w14:paraId="0AD084BB" w14:textId="64226490" w:rsidR="009149FF" w:rsidRPr="00815D3E" w:rsidRDefault="009149FF" w:rsidP="1C2D3520">
            <w:pPr>
              <w:ind w:left="270" w:hanging="270"/>
              <w:rPr>
                <w:rFonts w:ascii="Calibri" w:eastAsia="Calibri" w:hAnsi="Calibri" w:cs="Calibri"/>
                <w:sz w:val="18"/>
                <w:szCs w:val="18"/>
              </w:rPr>
            </w:pPr>
            <w:r w:rsidRPr="00815D3E">
              <w:rPr>
                <w:rStyle w:val="normaltextrun"/>
                <w:rFonts w:ascii="Calibri" w:eastAsia="Calibri" w:hAnsi="Calibri" w:cs="Calibri"/>
                <w:sz w:val="18"/>
                <w:szCs w:val="18"/>
              </w:rPr>
              <w:t>Notice and describe different types of weather and how it feels/what we wear in different weather.</w:t>
            </w:r>
          </w:p>
          <w:p w14:paraId="34C00FA2" w14:textId="47A817AD" w:rsidR="009149FF" w:rsidRPr="00815D3E" w:rsidRDefault="009149FF" w:rsidP="1C2D3520">
            <w:pPr>
              <w:rPr>
                <w:rFonts w:ascii="Calibri" w:eastAsia="Calibri" w:hAnsi="Calibri" w:cs="Calibri"/>
                <w:sz w:val="18"/>
                <w:szCs w:val="18"/>
              </w:rPr>
            </w:pPr>
            <w:r w:rsidRPr="00815D3E">
              <w:rPr>
                <w:rStyle w:val="normaltextrun"/>
                <w:rFonts w:ascii="Calibri" w:eastAsia="Calibri" w:hAnsi="Calibri" w:cs="Calibri"/>
                <w:sz w:val="18"/>
                <w:szCs w:val="18"/>
              </w:rPr>
              <w:t xml:space="preserve">Know the difference between day and night and talk about what happens at night and in the day. </w:t>
            </w:r>
          </w:p>
          <w:p w14:paraId="1986F19C" w14:textId="63B27A00" w:rsidR="009149FF" w:rsidRPr="00815D3E" w:rsidRDefault="009149FF" w:rsidP="1C2D3520">
            <w:pPr>
              <w:rPr>
                <w:rFonts w:ascii="Calibri" w:eastAsia="Calibri" w:hAnsi="Calibri" w:cs="Calibri"/>
                <w:sz w:val="18"/>
                <w:szCs w:val="18"/>
              </w:rPr>
            </w:pPr>
            <w:r w:rsidRPr="00815D3E">
              <w:rPr>
                <w:rStyle w:val="normaltextrun"/>
                <w:rFonts w:ascii="Calibri" w:eastAsia="Calibri" w:hAnsi="Calibri" w:cs="Calibri"/>
                <w:sz w:val="18"/>
                <w:szCs w:val="18"/>
              </w:rPr>
              <w:t xml:space="preserve">Children will be able to </w:t>
            </w:r>
            <w:r w:rsidRPr="00815D3E">
              <w:rPr>
                <w:rStyle w:val="normaltextrun"/>
                <w:rFonts w:ascii="Calibri" w:eastAsia="Calibri" w:hAnsi="Calibri" w:cs="Calibri"/>
                <w:b/>
                <w:bCs/>
                <w:sz w:val="18"/>
                <w:szCs w:val="18"/>
              </w:rPr>
              <w:t xml:space="preserve">describe </w:t>
            </w:r>
            <w:r w:rsidRPr="00815D3E">
              <w:rPr>
                <w:rStyle w:val="normaltextrun"/>
                <w:rFonts w:ascii="Calibri" w:eastAsia="Calibri" w:hAnsi="Calibri" w:cs="Calibri"/>
                <w:sz w:val="18"/>
                <w:szCs w:val="18"/>
              </w:rPr>
              <w:t xml:space="preserve">what they see.   Children will learn how to </w:t>
            </w:r>
            <w:r w:rsidRPr="00815D3E">
              <w:rPr>
                <w:rStyle w:val="normaltextrun"/>
                <w:rFonts w:ascii="Calibri" w:eastAsia="Calibri" w:hAnsi="Calibri" w:cs="Calibri"/>
                <w:b/>
                <w:bCs/>
                <w:sz w:val="18"/>
                <w:szCs w:val="18"/>
              </w:rPr>
              <w:t>observe</w:t>
            </w:r>
            <w:r w:rsidRPr="00815D3E">
              <w:rPr>
                <w:rStyle w:val="normaltextrun"/>
                <w:rFonts w:ascii="Calibri" w:eastAsia="Calibri" w:hAnsi="Calibri" w:cs="Calibri"/>
                <w:sz w:val="18"/>
                <w:szCs w:val="18"/>
              </w:rPr>
              <w:t xml:space="preserve"> what they see.   Children will </w:t>
            </w:r>
            <w:r w:rsidRPr="00815D3E">
              <w:rPr>
                <w:rStyle w:val="normaltextrun"/>
                <w:rFonts w:ascii="Calibri" w:eastAsia="Calibri" w:hAnsi="Calibri" w:cs="Calibri"/>
                <w:b/>
                <w:bCs/>
                <w:sz w:val="18"/>
                <w:szCs w:val="18"/>
              </w:rPr>
              <w:t>ask questions</w:t>
            </w:r>
            <w:r w:rsidRPr="00815D3E">
              <w:rPr>
                <w:rStyle w:val="normaltextrun"/>
                <w:rFonts w:ascii="Calibri" w:eastAsia="Calibri" w:hAnsi="Calibri" w:cs="Calibri"/>
                <w:sz w:val="18"/>
                <w:szCs w:val="18"/>
              </w:rPr>
              <w:t xml:space="preserve"> about what they see.  </w:t>
            </w:r>
          </w:p>
          <w:p w14:paraId="1E9B86A3" w14:textId="6ECECE45" w:rsidR="009149FF" w:rsidRPr="00815D3E" w:rsidRDefault="009149FF" w:rsidP="1C2D3520">
            <w:pPr>
              <w:rPr>
                <w:rFonts w:ascii="Calibri" w:eastAsia="Calibri" w:hAnsi="Calibri" w:cs="Calibri"/>
                <w:sz w:val="18"/>
                <w:szCs w:val="18"/>
              </w:rPr>
            </w:pPr>
            <w:r w:rsidRPr="00815D3E">
              <w:rPr>
                <w:rStyle w:val="normaltextrun"/>
                <w:rFonts w:ascii="Calibri" w:eastAsia="Calibri" w:hAnsi="Calibri" w:cs="Calibri"/>
                <w:sz w:val="18"/>
                <w:szCs w:val="18"/>
              </w:rPr>
              <w:t>Recognise that there are special people in our families.</w:t>
            </w:r>
          </w:p>
          <w:p w14:paraId="420D4F29" w14:textId="22249883" w:rsidR="009149FF" w:rsidRPr="00815D3E" w:rsidRDefault="009149FF" w:rsidP="1C2D3520">
            <w:pPr>
              <w:rPr>
                <w:rFonts w:ascii="Calibri" w:eastAsia="Calibri" w:hAnsi="Calibri" w:cs="Calibri"/>
                <w:sz w:val="18"/>
                <w:szCs w:val="18"/>
              </w:rPr>
            </w:pPr>
            <w:r w:rsidRPr="00815D3E">
              <w:rPr>
                <w:rStyle w:val="normaltextrun"/>
                <w:rFonts w:ascii="Calibri" w:eastAsia="Calibri" w:hAnsi="Calibri" w:cs="Calibri"/>
                <w:sz w:val="18"/>
                <w:szCs w:val="18"/>
              </w:rPr>
              <w:t>Recognise that there are similarities and differences between people (develop positive attitudes) through stories and discussion.</w:t>
            </w:r>
          </w:p>
          <w:p w14:paraId="44EAFD9C" w14:textId="2C103C1E" w:rsidR="009149FF" w:rsidRPr="00815D3E" w:rsidRDefault="009149FF" w:rsidP="1C2D3520">
            <w:pPr>
              <w:rPr>
                <w:sz w:val="18"/>
                <w:szCs w:val="18"/>
              </w:rPr>
            </w:pPr>
          </w:p>
        </w:tc>
        <w:tc>
          <w:tcPr>
            <w:tcW w:w="6897" w:type="dxa"/>
            <w:gridSpan w:val="3"/>
            <w:vMerge w:val="restart"/>
            <w:shd w:val="clear" w:color="auto" w:fill="D9D9D9" w:themeFill="background1" w:themeFillShade="D9"/>
          </w:tcPr>
          <w:p w14:paraId="67C9A0E3" w14:textId="0468E2A4" w:rsidR="009149FF" w:rsidRPr="00815D3E" w:rsidRDefault="009149FF" w:rsidP="1C2D3520">
            <w:pPr>
              <w:rPr>
                <w:rStyle w:val="normaltextrun"/>
                <w:rFonts w:ascii="Calibri" w:eastAsia="Calibri" w:hAnsi="Calibri" w:cs="Calibri"/>
                <w:sz w:val="18"/>
                <w:szCs w:val="18"/>
              </w:rPr>
            </w:pPr>
            <w:r w:rsidRPr="00815D3E">
              <w:rPr>
                <w:rStyle w:val="normaltextrun"/>
                <w:rFonts w:ascii="Calibri" w:eastAsia="Calibri" w:hAnsi="Calibri" w:cs="Calibri"/>
                <w:b/>
                <w:bCs/>
                <w:sz w:val="18"/>
                <w:szCs w:val="18"/>
              </w:rPr>
              <w:t>Ongoing throughout the year:</w:t>
            </w:r>
            <w:r w:rsidRPr="00815D3E">
              <w:rPr>
                <w:rStyle w:val="normaltextrun"/>
                <w:rFonts w:ascii="Calibri" w:eastAsia="Calibri" w:hAnsi="Calibri" w:cs="Calibri"/>
                <w:sz w:val="18"/>
                <w:szCs w:val="18"/>
              </w:rPr>
              <w:t xml:space="preserve"> </w:t>
            </w:r>
          </w:p>
          <w:p w14:paraId="0CF616F2" w14:textId="2DF62C5B" w:rsidR="009149FF" w:rsidRPr="00815D3E" w:rsidRDefault="009149FF" w:rsidP="1C2D3520">
            <w:pPr>
              <w:ind w:left="270" w:hanging="270"/>
              <w:rPr>
                <w:rFonts w:ascii="Calibri" w:eastAsia="Calibri" w:hAnsi="Calibri" w:cs="Calibri"/>
                <w:sz w:val="18"/>
                <w:szCs w:val="18"/>
              </w:rPr>
            </w:pPr>
            <w:r w:rsidRPr="00815D3E">
              <w:rPr>
                <w:rStyle w:val="normaltextrun"/>
                <w:rFonts w:ascii="Calibri" w:eastAsia="Calibri" w:hAnsi="Calibri" w:cs="Calibri"/>
                <w:sz w:val="18"/>
                <w:szCs w:val="18"/>
              </w:rPr>
              <w:t>Notice and describe different weather patterns across the year. </w:t>
            </w:r>
          </w:p>
          <w:p w14:paraId="64962914" w14:textId="22DA635C" w:rsidR="009149FF" w:rsidRPr="00815D3E" w:rsidRDefault="009149FF" w:rsidP="1C2D3520">
            <w:pPr>
              <w:rPr>
                <w:rFonts w:ascii="Calibri" w:eastAsia="Calibri" w:hAnsi="Calibri" w:cs="Calibri"/>
                <w:sz w:val="18"/>
                <w:szCs w:val="18"/>
              </w:rPr>
            </w:pPr>
            <w:r w:rsidRPr="00815D3E">
              <w:rPr>
                <w:rStyle w:val="normaltextrun"/>
                <w:rFonts w:ascii="Calibri" w:eastAsia="Calibri" w:hAnsi="Calibri" w:cs="Calibri"/>
                <w:sz w:val="18"/>
                <w:szCs w:val="18"/>
              </w:rPr>
              <w:t>Understand that the sun gives us light. </w:t>
            </w:r>
          </w:p>
          <w:p w14:paraId="17E56A02" w14:textId="2A30698B" w:rsidR="009149FF" w:rsidRPr="00815D3E" w:rsidRDefault="009149FF" w:rsidP="1C2D3520">
            <w:pPr>
              <w:rPr>
                <w:rFonts w:ascii="Calibri" w:eastAsia="Calibri" w:hAnsi="Calibri" w:cs="Calibri"/>
                <w:sz w:val="18"/>
                <w:szCs w:val="18"/>
              </w:rPr>
            </w:pPr>
            <w:r w:rsidRPr="00815D3E">
              <w:rPr>
                <w:rStyle w:val="normaltextrun"/>
                <w:rFonts w:ascii="Calibri" w:eastAsia="Calibri" w:hAnsi="Calibri" w:cs="Calibri"/>
                <w:sz w:val="18"/>
                <w:szCs w:val="18"/>
              </w:rPr>
              <w:t>Children can identify a shadow. </w:t>
            </w:r>
          </w:p>
          <w:p w14:paraId="549CC428" w14:textId="636B70E9" w:rsidR="009149FF" w:rsidRPr="00815D3E" w:rsidRDefault="009149FF" w:rsidP="1C2D3520">
            <w:pPr>
              <w:rPr>
                <w:rFonts w:ascii="Calibri" w:eastAsia="Calibri" w:hAnsi="Calibri" w:cs="Calibri"/>
                <w:sz w:val="18"/>
                <w:szCs w:val="18"/>
              </w:rPr>
            </w:pPr>
            <w:r w:rsidRPr="00815D3E">
              <w:rPr>
                <w:rStyle w:val="normaltextrun"/>
                <w:rFonts w:ascii="Calibri" w:eastAsia="Calibri" w:hAnsi="Calibri" w:cs="Calibri"/>
                <w:sz w:val="18"/>
                <w:szCs w:val="18"/>
              </w:rPr>
              <w:t xml:space="preserve">Children will be able to </w:t>
            </w:r>
            <w:r w:rsidRPr="00815D3E">
              <w:rPr>
                <w:rStyle w:val="normaltextrun"/>
                <w:rFonts w:ascii="Calibri" w:eastAsia="Calibri" w:hAnsi="Calibri" w:cs="Calibri"/>
                <w:b/>
                <w:bCs/>
                <w:sz w:val="18"/>
                <w:szCs w:val="18"/>
              </w:rPr>
              <w:t xml:space="preserve">describe </w:t>
            </w:r>
            <w:r w:rsidRPr="00815D3E">
              <w:rPr>
                <w:rStyle w:val="normaltextrun"/>
                <w:rFonts w:ascii="Calibri" w:eastAsia="Calibri" w:hAnsi="Calibri" w:cs="Calibri"/>
                <w:sz w:val="18"/>
                <w:szCs w:val="18"/>
              </w:rPr>
              <w:t xml:space="preserve">what they see.   Children will learn how to </w:t>
            </w:r>
            <w:r w:rsidRPr="00815D3E">
              <w:rPr>
                <w:rStyle w:val="normaltextrun"/>
                <w:rFonts w:ascii="Calibri" w:eastAsia="Calibri" w:hAnsi="Calibri" w:cs="Calibri"/>
                <w:b/>
                <w:bCs/>
                <w:sz w:val="18"/>
                <w:szCs w:val="18"/>
              </w:rPr>
              <w:t>observe</w:t>
            </w:r>
            <w:r w:rsidRPr="00815D3E">
              <w:rPr>
                <w:rStyle w:val="normaltextrun"/>
                <w:rFonts w:ascii="Calibri" w:eastAsia="Calibri" w:hAnsi="Calibri" w:cs="Calibri"/>
                <w:sz w:val="18"/>
                <w:szCs w:val="18"/>
              </w:rPr>
              <w:t xml:space="preserve"> what they see.   Children will </w:t>
            </w:r>
            <w:r w:rsidRPr="00815D3E">
              <w:rPr>
                <w:rStyle w:val="normaltextrun"/>
                <w:rFonts w:ascii="Calibri" w:eastAsia="Calibri" w:hAnsi="Calibri" w:cs="Calibri"/>
                <w:b/>
                <w:bCs/>
                <w:sz w:val="18"/>
                <w:szCs w:val="18"/>
              </w:rPr>
              <w:t>ask questions</w:t>
            </w:r>
            <w:r w:rsidRPr="00815D3E">
              <w:rPr>
                <w:rStyle w:val="normaltextrun"/>
                <w:rFonts w:ascii="Calibri" w:eastAsia="Calibri" w:hAnsi="Calibri" w:cs="Calibri"/>
                <w:sz w:val="18"/>
                <w:szCs w:val="18"/>
              </w:rPr>
              <w:t xml:space="preserve"> about what they see.  </w:t>
            </w:r>
          </w:p>
          <w:p w14:paraId="23E59A5D" w14:textId="17C8A514" w:rsidR="009149FF" w:rsidRPr="00815D3E" w:rsidRDefault="009149FF" w:rsidP="1C2D3520">
            <w:pPr>
              <w:rPr>
                <w:rFonts w:ascii="Calibri" w:eastAsia="Calibri" w:hAnsi="Calibri" w:cs="Calibri"/>
                <w:sz w:val="18"/>
                <w:szCs w:val="18"/>
              </w:rPr>
            </w:pPr>
            <w:r w:rsidRPr="00815D3E">
              <w:rPr>
                <w:rStyle w:val="normaltextrun"/>
                <w:rFonts w:ascii="Calibri" w:eastAsia="Calibri" w:hAnsi="Calibri" w:cs="Calibri"/>
                <w:sz w:val="18"/>
                <w:szCs w:val="18"/>
              </w:rPr>
              <w:t>Order and sequence events using words relating to the passage of time, including yesterday, last week, before and then (including a visual timetable)</w:t>
            </w:r>
          </w:p>
          <w:p w14:paraId="5476DF37" w14:textId="4DECCB84" w:rsidR="009149FF" w:rsidRPr="00815D3E" w:rsidRDefault="009149FF" w:rsidP="1C2D3520">
            <w:pPr>
              <w:rPr>
                <w:rFonts w:ascii="Calibri" w:eastAsia="Calibri" w:hAnsi="Calibri" w:cs="Calibri"/>
                <w:sz w:val="18"/>
                <w:szCs w:val="18"/>
              </w:rPr>
            </w:pPr>
            <w:r w:rsidRPr="00815D3E">
              <w:rPr>
                <w:rStyle w:val="normaltextrun"/>
                <w:rFonts w:ascii="Calibri" w:eastAsia="Calibri" w:hAnsi="Calibri" w:cs="Calibri"/>
                <w:sz w:val="18"/>
                <w:szCs w:val="18"/>
              </w:rPr>
              <w:t>Understand the past through settings, characters and events encountered in books read in class, storytelling and sharing images. </w:t>
            </w:r>
          </w:p>
          <w:p w14:paraId="0ADA353D" w14:textId="2B73B086" w:rsidR="009149FF" w:rsidRPr="00815D3E" w:rsidRDefault="009149FF" w:rsidP="1C2D3520">
            <w:pPr>
              <w:ind w:left="270" w:hanging="270"/>
              <w:rPr>
                <w:rFonts w:ascii="Calibri" w:eastAsia="Calibri" w:hAnsi="Calibri" w:cs="Calibri"/>
                <w:sz w:val="18"/>
                <w:szCs w:val="18"/>
              </w:rPr>
            </w:pPr>
            <w:r w:rsidRPr="00815D3E">
              <w:rPr>
                <w:rStyle w:val="normaltextrun"/>
                <w:rFonts w:ascii="Calibri" w:eastAsia="Calibri" w:hAnsi="Calibri" w:cs="Calibri"/>
                <w:sz w:val="18"/>
                <w:szCs w:val="18"/>
              </w:rPr>
              <w:t>Recognise that people have different beliefs and celebrate special times in different ways (Discovery RE) e.g. Christmas, Easter, Diwali, Lunar New Year, Eid.</w:t>
            </w:r>
          </w:p>
          <w:p w14:paraId="3656B9AB" w14:textId="6C05E7D6" w:rsidR="009149FF" w:rsidRPr="00815D3E" w:rsidRDefault="009149FF" w:rsidP="1C2D3520">
            <w:pPr>
              <w:rPr>
                <w:sz w:val="18"/>
                <w:szCs w:val="18"/>
              </w:rPr>
            </w:pPr>
          </w:p>
        </w:tc>
        <w:tc>
          <w:tcPr>
            <w:tcW w:w="3448" w:type="dxa"/>
            <w:gridSpan w:val="2"/>
            <w:shd w:val="clear" w:color="auto" w:fill="D9E2F3" w:themeFill="accent1" w:themeFillTint="33"/>
          </w:tcPr>
          <w:p w14:paraId="5F1F6766" w14:textId="77777777" w:rsidR="00A56B1B" w:rsidRPr="00A56B1B" w:rsidRDefault="00A56B1B" w:rsidP="009149FF">
            <w:pPr>
              <w:jc w:val="center"/>
              <w:rPr>
                <w:b/>
                <w:bCs/>
                <w:sz w:val="16"/>
                <w:szCs w:val="16"/>
              </w:rPr>
            </w:pPr>
          </w:p>
          <w:p w14:paraId="1A21D7F2" w14:textId="5DC163D2" w:rsidR="009149FF" w:rsidRPr="00A56B1B" w:rsidRDefault="009149FF" w:rsidP="009149FF">
            <w:pPr>
              <w:jc w:val="center"/>
              <w:rPr>
                <w:b/>
                <w:bCs/>
              </w:rPr>
            </w:pPr>
            <w:r w:rsidRPr="00A56B1B">
              <w:rPr>
                <w:b/>
                <w:bCs/>
              </w:rPr>
              <w:t>RE</w:t>
            </w:r>
          </w:p>
          <w:p w14:paraId="3BC648B6" w14:textId="77777777" w:rsidR="009149FF" w:rsidRPr="00A56B1B" w:rsidRDefault="009149FF" w:rsidP="009149FF">
            <w:pPr>
              <w:jc w:val="center"/>
              <w:rPr>
                <w:rFonts w:ascii="Calibri" w:eastAsia="Calibri" w:hAnsi="Calibri" w:cs="Calibri"/>
                <w:color w:val="000000" w:themeColor="text1"/>
                <w:sz w:val="16"/>
                <w:szCs w:val="16"/>
              </w:rPr>
            </w:pPr>
          </w:p>
        </w:tc>
        <w:tc>
          <w:tcPr>
            <w:tcW w:w="3449" w:type="dxa"/>
            <w:gridSpan w:val="2"/>
            <w:shd w:val="clear" w:color="auto" w:fill="D9E2F3" w:themeFill="accent1" w:themeFillTint="33"/>
          </w:tcPr>
          <w:p w14:paraId="5A20709C" w14:textId="77777777" w:rsidR="00A56B1B" w:rsidRPr="00A56B1B" w:rsidRDefault="00A56B1B" w:rsidP="009149FF">
            <w:pPr>
              <w:jc w:val="center"/>
              <w:rPr>
                <w:rFonts w:ascii="Calibri" w:eastAsia="Calibri" w:hAnsi="Calibri" w:cs="Calibri"/>
                <w:b/>
                <w:bCs/>
                <w:color w:val="000000" w:themeColor="text1"/>
                <w:sz w:val="16"/>
                <w:szCs w:val="16"/>
              </w:rPr>
            </w:pPr>
          </w:p>
          <w:p w14:paraId="4B4352AB" w14:textId="52CE9469" w:rsidR="009149FF" w:rsidRPr="00A56B1B" w:rsidRDefault="009149FF" w:rsidP="009149FF">
            <w:pPr>
              <w:jc w:val="center"/>
              <w:rPr>
                <w:rFonts w:ascii="Calibri" w:eastAsia="Calibri" w:hAnsi="Calibri" w:cs="Calibri"/>
                <w:b/>
                <w:bCs/>
                <w:color w:val="000000" w:themeColor="text1"/>
              </w:rPr>
            </w:pPr>
            <w:r w:rsidRPr="00A56B1B">
              <w:rPr>
                <w:rFonts w:ascii="Calibri" w:eastAsia="Calibri" w:hAnsi="Calibri" w:cs="Calibri"/>
                <w:b/>
                <w:bCs/>
                <w:color w:val="000000" w:themeColor="text1"/>
              </w:rPr>
              <w:t>Computing</w:t>
            </w:r>
          </w:p>
          <w:p w14:paraId="53128261" w14:textId="7AD4526E" w:rsidR="009149FF" w:rsidRPr="00A56B1B" w:rsidRDefault="009149FF" w:rsidP="009149FF">
            <w:pPr>
              <w:jc w:val="center"/>
              <w:rPr>
                <w:b/>
                <w:bCs/>
                <w:sz w:val="16"/>
                <w:szCs w:val="16"/>
              </w:rPr>
            </w:pPr>
          </w:p>
        </w:tc>
      </w:tr>
      <w:tr w:rsidR="009149FF" w:rsidRPr="00815D3E" w14:paraId="4E6098F1" w14:textId="77777777" w:rsidTr="00A56B1B">
        <w:trPr>
          <w:trHeight w:val="1550"/>
        </w:trPr>
        <w:tc>
          <w:tcPr>
            <w:tcW w:w="6897" w:type="dxa"/>
            <w:gridSpan w:val="3"/>
            <w:vMerge/>
            <w:shd w:val="clear" w:color="auto" w:fill="D9D9D9" w:themeFill="background1" w:themeFillShade="D9"/>
          </w:tcPr>
          <w:p w14:paraId="36F3FC36" w14:textId="77777777" w:rsidR="009149FF" w:rsidRPr="00815D3E" w:rsidRDefault="009149FF" w:rsidP="1C2D3520">
            <w:pPr>
              <w:rPr>
                <w:rStyle w:val="normaltextrun"/>
                <w:rFonts w:ascii="Calibri" w:eastAsia="Calibri" w:hAnsi="Calibri" w:cs="Calibri"/>
                <w:b/>
                <w:bCs/>
                <w:sz w:val="18"/>
                <w:szCs w:val="18"/>
              </w:rPr>
            </w:pPr>
          </w:p>
        </w:tc>
        <w:tc>
          <w:tcPr>
            <w:tcW w:w="6897" w:type="dxa"/>
            <w:gridSpan w:val="3"/>
            <w:vMerge/>
            <w:shd w:val="clear" w:color="auto" w:fill="D9D9D9" w:themeFill="background1" w:themeFillShade="D9"/>
          </w:tcPr>
          <w:p w14:paraId="491F6DCC" w14:textId="77777777" w:rsidR="009149FF" w:rsidRPr="00815D3E" w:rsidRDefault="009149FF" w:rsidP="1C2D3520">
            <w:pPr>
              <w:rPr>
                <w:rStyle w:val="normaltextrun"/>
                <w:rFonts w:ascii="Calibri" w:eastAsia="Calibri" w:hAnsi="Calibri" w:cs="Calibri"/>
                <w:b/>
                <w:bCs/>
                <w:sz w:val="18"/>
                <w:szCs w:val="18"/>
              </w:rPr>
            </w:pPr>
          </w:p>
        </w:tc>
        <w:tc>
          <w:tcPr>
            <w:tcW w:w="3448" w:type="dxa"/>
            <w:gridSpan w:val="2"/>
            <w:shd w:val="clear" w:color="auto" w:fill="FFFFFF" w:themeFill="background1"/>
          </w:tcPr>
          <w:p w14:paraId="4A369677" w14:textId="337A4260" w:rsidR="009149FF" w:rsidRPr="00815D3E" w:rsidRDefault="00045B67" w:rsidP="009149FF">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Know that d</w:t>
            </w:r>
            <w:r w:rsidR="009149FF" w:rsidRPr="00815D3E">
              <w:rPr>
                <w:rFonts w:ascii="Calibri" w:eastAsia="Calibri" w:hAnsi="Calibri" w:cs="Calibri"/>
                <w:color w:val="000000" w:themeColor="text1"/>
                <w:sz w:val="18"/>
                <w:szCs w:val="18"/>
              </w:rPr>
              <w:t xml:space="preserve">ifferent people believe different things. </w:t>
            </w:r>
          </w:p>
          <w:p w14:paraId="2B372BB9" w14:textId="77777777" w:rsidR="009149FF" w:rsidRPr="00815D3E" w:rsidRDefault="009149FF" w:rsidP="009149FF">
            <w:pPr>
              <w:rPr>
                <w:rFonts w:ascii="Calibri" w:eastAsia="Calibri" w:hAnsi="Calibri" w:cs="Calibri"/>
                <w:color w:val="000000" w:themeColor="text1"/>
                <w:sz w:val="18"/>
                <w:szCs w:val="18"/>
              </w:rPr>
            </w:pPr>
          </w:p>
          <w:p w14:paraId="7E951F89" w14:textId="1D14C211" w:rsidR="009149FF" w:rsidRPr="00815D3E" w:rsidRDefault="00045B67" w:rsidP="009149FF">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Understand that p</w:t>
            </w:r>
            <w:r w:rsidR="009149FF" w:rsidRPr="00815D3E">
              <w:rPr>
                <w:rFonts w:ascii="Calibri" w:eastAsia="Calibri" w:hAnsi="Calibri" w:cs="Calibri"/>
                <w:color w:val="000000" w:themeColor="text1"/>
                <w:sz w:val="18"/>
                <w:szCs w:val="18"/>
              </w:rPr>
              <w:t xml:space="preserve">eople celebrate special times in different ways. There are many different religions in the world– the names of two of these are Christianity and Judaism. </w:t>
            </w:r>
          </w:p>
          <w:p w14:paraId="39E7C7FA" w14:textId="77777777" w:rsidR="009149FF" w:rsidRPr="00815D3E" w:rsidRDefault="009149FF" w:rsidP="009149FF">
            <w:pPr>
              <w:rPr>
                <w:rFonts w:ascii="Calibri" w:eastAsia="Calibri" w:hAnsi="Calibri" w:cs="Calibri"/>
                <w:color w:val="000000" w:themeColor="text1"/>
                <w:sz w:val="18"/>
                <w:szCs w:val="18"/>
              </w:rPr>
            </w:pPr>
          </w:p>
          <w:p w14:paraId="0BEF8961" w14:textId="2CB9F719" w:rsidR="009149FF" w:rsidRPr="00815D3E" w:rsidRDefault="00045B67" w:rsidP="009149FF">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Understand that d</w:t>
            </w:r>
            <w:r w:rsidR="009149FF" w:rsidRPr="00815D3E">
              <w:rPr>
                <w:rFonts w:ascii="Calibri" w:eastAsia="Calibri" w:hAnsi="Calibri" w:cs="Calibri"/>
                <w:color w:val="000000" w:themeColor="text1"/>
                <w:sz w:val="18"/>
                <w:szCs w:val="18"/>
              </w:rPr>
              <w:t>ifferent religions have special stories and important characters that we can learn from</w:t>
            </w:r>
            <w:r w:rsidR="00A56B1B">
              <w:rPr>
                <w:rFonts w:ascii="Calibri" w:eastAsia="Calibri" w:hAnsi="Calibri" w:cs="Calibri"/>
                <w:color w:val="000000" w:themeColor="text1"/>
                <w:sz w:val="18"/>
                <w:szCs w:val="18"/>
              </w:rPr>
              <w:t>.</w:t>
            </w:r>
          </w:p>
          <w:p w14:paraId="55C41535" w14:textId="77777777" w:rsidR="009149FF" w:rsidRPr="00815D3E" w:rsidRDefault="009149FF" w:rsidP="1C2D3520">
            <w:pPr>
              <w:rPr>
                <w:b/>
                <w:bCs/>
                <w:sz w:val="18"/>
                <w:szCs w:val="18"/>
              </w:rPr>
            </w:pPr>
          </w:p>
        </w:tc>
        <w:tc>
          <w:tcPr>
            <w:tcW w:w="3449" w:type="dxa"/>
            <w:gridSpan w:val="2"/>
            <w:shd w:val="clear" w:color="auto" w:fill="FFFFFF" w:themeFill="background1"/>
          </w:tcPr>
          <w:p w14:paraId="35BCEB92" w14:textId="77777777" w:rsidR="009149FF" w:rsidRPr="00A56B1B" w:rsidRDefault="009149FF" w:rsidP="009149FF">
            <w:pPr>
              <w:rPr>
                <w:rFonts w:ascii="Calibri" w:eastAsia="Calibri" w:hAnsi="Calibri" w:cs="Calibri"/>
                <w:color w:val="000000" w:themeColor="text1"/>
                <w:sz w:val="18"/>
                <w:szCs w:val="18"/>
                <w:u w:val="single"/>
              </w:rPr>
            </w:pPr>
            <w:r w:rsidRPr="00A56B1B">
              <w:rPr>
                <w:rFonts w:ascii="Calibri" w:eastAsia="Calibri" w:hAnsi="Calibri" w:cs="Calibri"/>
                <w:color w:val="000000" w:themeColor="text1"/>
                <w:sz w:val="18"/>
                <w:szCs w:val="18"/>
                <w:u w:val="single"/>
              </w:rPr>
              <w:t>Computer systems and networks/Technology around us:</w:t>
            </w:r>
          </w:p>
          <w:p w14:paraId="3F37A3D2" w14:textId="77777777" w:rsidR="009149FF" w:rsidRDefault="009149FF" w:rsidP="009149FF">
            <w:pPr>
              <w:pStyle w:val="ListParagraph"/>
              <w:numPr>
                <w:ilvl w:val="0"/>
                <w:numId w:val="24"/>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Identify technology including the main parts of a computer.</w:t>
            </w:r>
          </w:p>
          <w:p w14:paraId="47799663" w14:textId="77777777" w:rsidR="009149FF" w:rsidRDefault="009149FF" w:rsidP="009149FF">
            <w:pPr>
              <w:pStyle w:val="ListParagraph"/>
              <w:numPr>
                <w:ilvl w:val="0"/>
                <w:numId w:val="24"/>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Use a mouse or a track pad in different ways</w:t>
            </w:r>
          </w:p>
          <w:p w14:paraId="5DA175B4" w14:textId="2C69B7F3" w:rsidR="009149FF" w:rsidRDefault="009149FF" w:rsidP="009149FF">
            <w:pPr>
              <w:pStyle w:val="ListParagraph"/>
              <w:numPr>
                <w:ilvl w:val="0"/>
                <w:numId w:val="24"/>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Use a keyboard to type and edit text</w:t>
            </w:r>
          </w:p>
          <w:p w14:paraId="6EC2A39D" w14:textId="31FDE0A2" w:rsidR="0034726F" w:rsidRPr="0034726F" w:rsidRDefault="0034726F" w:rsidP="0034726F">
            <w:pPr>
              <w:rPr>
                <w:rFonts w:ascii="Calibri" w:eastAsia="Calibri" w:hAnsi="Calibri" w:cs="Calibri"/>
                <w:color w:val="000000" w:themeColor="text1"/>
                <w:sz w:val="18"/>
                <w:szCs w:val="18"/>
              </w:rPr>
            </w:pPr>
          </w:p>
          <w:p w14:paraId="144794A7" w14:textId="77777777" w:rsidR="009149FF" w:rsidRPr="00A56B1B" w:rsidRDefault="009149FF" w:rsidP="009149FF">
            <w:pPr>
              <w:rPr>
                <w:rFonts w:ascii="Calibri" w:eastAsia="Calibri" w:hAnsi="Calibri" w:cs="Calibri"/>
                <w:color w:val="000000" w:themeColor="text1"/>
                <w:sz w:val="18"/>
                <w:szCs w:val="18"/>
                <w:u w:val="single"/>
              </w:rPr>
            </w:pPr>
            <w:r w:rsidRPr="00A56B1B">
              <w:rPr>
                <w:rFonts w:ascii="Calibri" w:eastAsia="Calibri" w:hAnsi="Calibri" w:cs="Calibri"/>
                <w:color w:val="000000" w:themeColor="text1"/>
                <w:sz w:val="18"/>
                <w:szCs w:val="18"/>
                <w:u w:val="single"/>
              </w:rPr>
              <w:t>Creating media:</w:t>
            </w:r>
          </w:p>
          <w:p w14:paraId="2F82B92A" w14:textId="77777777" w:rsidR="009149FF" w:rsidRDefault="009149FF" w:rsidP="009149FF">
            <w:pPr>
              <w:pStyle w:val="ListParagraph"/>
              <w:numPr>
                <w:ilvl w:val="0"/>
                <w:numId w:val="25"/>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Use freehand, shape and line tools to create images.</w:t>
            </w:r>
          </w:p>
          <w:p w14:paraId="73668813" w14:textId="427AC427" w:rsidR="009149FF" w:rsidRDefault="009149FF" w:rsidP="009149FF">
            <w:pPr>
              <w:pStyle w:val="ListParagraph"/>
              <w:numPr>
                <w:ilvl w:val="0"/>
                <w:numId w:val="25"/>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Explain choices and compare digital and painted pictures</w:t>
            </w:r>
          </w:p>
          <w:p w14:paraId="7AC3DFEF" w14:textId="7301D78C" w:rsidR="009149FF" w:rsidRDefault="0034726F" w:rsidP="009149FF">
            <w:pPr>
              <w:pStyle w:val="ListParagraph"/>
              <w:numPr>
                <w:ilvl w:val="0"/>
                <w:numId w:val="25"/>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Add and remove text using a computer</w:t>
            </w:r>
          </w:p>
          <w:p w14:paraId="28B709C6" w14:textId="50E35EDF" w:rsidR="0034726F" w:rsidRDefault="0034726F" w:rsidP="009149FF">
            <w:pPr>
              <w:pStyle w:val="ListParagraph"/>
              <w:numPr>
                <w:ilvl w:val="0"/>
                <w:numId w:val="25"/>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Edit the appearance of text (size, colour, font)</w:t>
            </w:r>
          </w:p>
          <w:p w14:paraId="3DBB60BC" w14:textId="253C0B62" w:rsidR="0034726F" w:rsidRDefault="0034726F" w:rsidP="009149FF">
            <w:pPr>
              <w:pStyle w:val="ListParagraph"/>
              <w:numPr>
                <w:ilvl w:val="0"/>
                <w:numId w:val="25"/>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Make careful choices and explain why tools have been used.</w:t>
            </w:r>
          </w:p>
          <w:p w14:paraId="0B8D6454" w14:textId="77777777" w:rsidR="0034726F" w:rsidRDefault="0034726F" w:rsidP="0034726F">
            <w:pPr>
              <w:pStyle w:val="ListParagraph"/>
              <w:ind w:left="360"/>
              <w:rPr>
                <w:rFonts w:ascii="Calibri" w:eastAsia="Calibri" w:hAnsi="Calibri" w:cs="Calibri"/>
                <w:color w:val="000000" w:themeColor="text1"/>
                <w:sz w:val="18"/>
                <w:szCs w:val="18"/>
              </w:rPr>
            </w:pPr>
          </w:p>
          <w:p w14:paraId="0985860E" w14:textId="77777777" w:rsidR="009149FF" w:rsidRPr="00A56B1B" w:rsidRDefault="009149FF" w:rsidP="009149FF">
            <w:pPr>
              <w:rPr>
                <w:rFonts w:ascii="Calibri" w:eastAsia="Calibri" w:hAnsi="Calibri" w:cs="Calibri"/>
                <w:color w:val="000000" w:themeColor="text1"/>
                <w:sz w:val="18"/>
                <w:szCs w:val="18"/>
                <w:u w:val="single"/>
              </w:rPr>
            </w:pPr>
            <w:r w:rsidRPr="00A56B1B">
              <w:rPr>
                <w:rFonts w:ascii="Calibri" w:eastAsia="Calibri" w:hAnsi="Calibri" w:cs="Calibri"/>
                <w:color w:val="000000" w:themeColor="text1"/>
                <w:sz w:val="18"/>
                <w:szCs w:val="18"/>
                <w:u w:val="single"/>
              </w:rPr>
              <w:t>Programming:</w:t>
            </w:r>
          </w:p>
          <w:p w14:paraId="777B1EEB" w14:textId="77777777" w:rsidR="009149FF" w:rsidRDefault="009149FF" w:rsidP="009149FF">
            <w:pPr>
              <w:pStyle w:val="ListParagraph"/>
              <w:numPr>
                <w:ilvl w:val="0"/>
                <w:numId w:val="26"/>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Combine four direction commands to make sequences of movement.</w:t>
            </w:r>
          </w:p>
          <w:p w14:paraId="432D85A1" w14:textId="75E016D9" w:rsidR="009149FF" w:rsidRDefault="009149FF" w:rsidP="009149FF">
            <w:pPr>
              <w:pStyle w:val="ListParagraph"/>
              <w:numPr>
                <w:ilvl w:val="0"/>
                <w:numId w:val="26"/>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lastRenderedPageBreak/>
              <w:t>Plan a simple program and find different solutions to problems.</w:t>
            </w:r>
          </w:p>
          <w:p w14:paraId="30D9673D" w14:textId="1791BA34" w:rsidR="0034726F" w:rsidRDefault="0034726F" w:rsidP="009149FF">
            <w:pPr>
              <w:pStyle w:val="ListParagraph"/>
              <w:numPr>
                <w:ilvl w:val="0"/>
                <w:numId w:val="26"/>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Choose a command for a particular purpose.</w:t>
            </w:r>
          </w:p>
          <w:p w14:paraId="4CA11CE1" w14:textId="3226261E" w:rsidR="0034726F" w:rsidRDefault="0034726F" w:rsidP="009149FF">
            <w:pPr>
              <w:pStyle w:val="ListParagraph"/>
              <w:numPr>
                <w:ilvl w:val="0"/>
                <w:numId w:val="26"/>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Join commands together for a particular purpose.</w:t>
            </w:r>
          </w:p>
          <w:p w14:paraId="7C9114AD" w14:textId="4A4EA70F" w:rsidR="0034726F" w:rsidRDefault="0034726F" w:rsidP="009149FF">
            <w:pPr>
              <w:pStyle w:val="ListParagraph"/>
              <w:numPr>
                <w:ilvl w:val="0"/>
                <w:numId w:val="26"/>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Design and create algorithms to create a program.</w:t>
            </w:r>
          </w:p>
          <w:p w14:paraId="466BBB4C" w14:textId="77777777" w:rsidR="0034726F" w:rsidRDefault="0034726F" w:rsidP="0034726F">
            <w:pPr>
              <w:pStyle w:val="ListParagraph"/>
              <w:ind w:left="360"/>
              <w:rPr>
                <w:rFonts w:ascii="Calibri" w:eastAsia="Calibri" w:hAnsi="Calibri" w:cs="Calibri"/>
                <w:color w:val="000000" w:themeColor="text1"/>
                <w:sz w:val="18"/>
                <w:szCs w:val="18"/>
              </w:rPr>
            </w:pPr>
          </w:p>
          <w:p w14:paraId="227F1760" w14:textId="77777777" w:rsidR="009149FF" w:rsidRPr="00A56B1B" w:rsidRDefault="009149FF" w:rsidP="009149FF">
            <w:pPr>
              <w:rPr>
                <w:rFonts w:ascii="Calibri" w:eastAsia="Calibri" w:hAnsi="Calibri" w:cs="Calibri"/>
                <w:color w:val="000000" w:themeColor="text1"/>
                <w:sz w:val="18"/>
                <w:szCs w:val="18"/>
                <w:u w:val="single"/>
              </w:rPr>
            </w:pPr>
            <w:r w:rsidRPr="00A56B1B">
              <w:rPr>
                <w:rFonts w:ascii="Calibri" w:eastAsia="Calibri" w:hAnsi="Calibri" w:cs="Calibri"/>
                <w:color w:val="000000" w:themeColor="text1"/>
                <w:sz w:val="18"/>
                <w:szCs w:val="18"/>
                <w:u w:val="single"/>
              </w:rPr>
              <w:t>Data and information:</w:t>
            </w:r>
          </w:p>
          <w:p w14:paraId="3796DE3E" w14:textId="77777777" w:rsidR="009149FF" w:rsidRDefault="009149FF" w:rsidP="009149FF">
            <w:pPr>
              <w:pStyle w:val="ListParagraph"/>
              <w:numPr>
                <w:ilvl w:val="0"/>
                <w:numId w:val="27"/>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Describe objects in different ways</w:t>
            </w:r>
          </w:p>
          <w:p w14:paraId="6D608038" w14:textId="3D208AC0" w:rsidR="009149FF" w:rsidRDefault="009149FF" w:rsidP="009149FF">
            <w:pPr>
              <w:pStyle w:val="ListParagraph"/>
              <w:numPr>
                <w:ilvl w:val="0"/>
                <w:numId w:val="27"/>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Count objects with the same properties</w:t>
            </w:r>
          </w:p>
          <w:p w14:paraId="2C3B886C" w14:textId="77777777" w:rsidR="009149FF" w:rsidRDefault="009149FF" w:rsidP="009149FF">
            <w:pPr>
              <w:pStyle w:val="ListParagraph"/>
              <w:numPr>
                <w:ilvl w:val="0"/>
                <w:numId w:val="27"/>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Compare groups of objects</w:t>
            </w:r>
          </w:p>
          <w:p w14:paraId="28F4E089" w14:textId="77777777" w:rsidR="009149FF" w:rsidRDefault="009149FF" w:rsidP="009149FF">
            <w:pPr>
              <w:pStyle w:val="ListParagraph"/>
              <w:numPr>
                <w:ilvl w:val="0"/>
                <w:numId w:val="27"/>
              </w:numPr>
              <w:rPr>
                <w:rFonts w:ascii="Calibri" w:eastAsia="Calibri" w:hAnsi="Calibri" w:cs="Calibri"/>
                <w:color w:val="000000" w:themeColor="text1"/>
                <w:sz w:val="18"/>
                <w:szCs w:val="18"/>
              </w:rPr>
            </w:pPr>
            <w:r>
              <w:rPr>
                <w:rFonts w:ascii="Calibri" w:eastAsia="Calibri" w:hAnsi="Calibri" w:cs="Calibri"/>
                <w:color w:val="000000" w:themeColor="text1"/>
                <w:sz w:val="18"/>
                <w:szCs w:val="18"/>
              </w:rPr>
              <w:t>Answer questions about groups of objects</w:t>
            </w:r>
          </w:p>
          <w:p w14:paraId="5E6E73E2" w14:textId="0F682234" w:rsidR="009149FF" w:rsidRPr="009149FF" w:rsidRDefault="009149FF" w:rsidP="009149FF">
            <w:pPr>
              <w:rPr>
                <w:rFonts w:ascii="Calibri" w:eastAsia="Calibri" w:hAnsi="Calibri" w:cs="Calibri"/>
                <w:color w:val="000000" w:themeColor="text1"/>
                <w:sz w:val="18"/>
                <w:szCs w:val="18"/>
              </w:rPr>
            </w:pPr>
          </w:p>
        </w:tc>
      </w:tr>
    </w:tbl>
    <w:p w14:paraId="32BBE3F3" w14:textId="2369CF27" w:rsidR="1C2D3520" w:rsidRPr="00815D3E" w:rsidRDefault="1C2D3520" w:rsidP="1C2D3520">
      <w:pPr>
        <w:rPr>
          <w:sz w:val="18"/>
          <w:szCs w:val="18"/>
        </w:rPr>
      </w:pPr>
    </w:p>
    <w:p w14:paraId="66204FF1" w14:textId="77777777" w:rsidR="0094783B" w:rsidRPr="00815D3E" w:rsidRDefault="0094783B" w:rsidP="1C2D3520">
      <w:pPr>
        <w:rPr>
          <w:sz w:val="18"/>
          <w:szCs w:val="18"/>
        </w:rPr>
      </w:pPr>
    </w:p>
    <w:sectPr w:rsidR="0094783B" w:rsidRPr="00815D3E" w:rsidSect="00B20254">
      <w:pgSz w:w="23811" w:h="16838" w:orient="landscape"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00C2D"/>
    <w:multiLevelType w:val="hybridMultilevel"/>
    <w:tmpl w:val="724A25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3262EF"/>
    <w:multiLevelType w:val="hybridMultilevel"/>
    <w:tmpl w:val="9384A0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E70BDB"/>
    <w:multiLevelType w:val="hybridMultilevel"/>
    <w:tmpl w:val="FE9C4178"/>
    <w:lvl w:ilvl="0" w:tplc="FAD44B08">
      <w:start w:val="1"/>
      <w:numFmt w:val="bullet"/>
      <w:lvlText w:val=""/>
      <w:lvlJc w:val="left"/>
      <w:pPr>
        <w:ind w:left="720" w:hanging="360"/>
      </w:pPr>
      <w:rPr>
        <w:rFonts w:ascii="Symbol" w:hAnsi="Symbol" w:hint="default"/>
      </w:rPr>
    </w:lvl>
    <w:lvl w:ilvl="1" w:tplc="FEE686BC">
      <w:start w:val="1"/>
      <w:numFmt w:val="bullet"/>
      <w:lvlText w:val="o"/>
      <w:lvlJc w:val="left"/>
      <w:pPr>
        <w:ind w:left="1440" w:hanging="360"/>
      </w:pPr>
      <w:rPr>
        <w:rFonts w:ascii="Courier New" w:hAnsi="Courier New" w:hint="default"/>
      </w:rPr>
    </w:lvl>
    <w:lvl w:ilvl="2" w:tplc="4C90C9EC">
      <w:start w:val="1"/>
      <w:numFmt w:val="bullet"/>
      <w:lvlText w:val=""/>
      <w:lvlJc w:val="left"/>
      <w:pPr>
        <w:ind w:left="2160" w:hanging="360"/>
      </w:pPr>
      <w:rPr>
        <w:rFonts w:ascii="Wingdings" w:hAnsi="Wingdings" w:hint="default"/>
      </w:rPr>
    </w:lvl>
    <w:lvl w:ilvl="3" w:tplc="E45AD652">
      <w:start w:val="1"/>
      <w:numFmt w:val="bullet"/>
      <w:lvlText w:val=""/>
      <w:lvlJc w:val="left"/>
      <w:pPr>
        <w:ind w:left="2880" w:hanging="360"/>
      </w:pPr>
      <w:rPr>
        <w:rFonts w:ascii="Symbol" w:hAnsi="Symbol" w:hint="default"/>
      </w:rPr>
    </w:lvl>
    <w:lvl w:ilvl="4" w:tplc="B8E0DDFC">
      <w:start w:val="1"/>
      <w:numFmt w:val="bullet"/>
      <w:lvlText w:val="o"/>
      <w:lvlJc w:val="left"/>
      <w:pPr>
        <w:ind w:left="3600" w:hanging="360"/>
      </w:pPr>
      <w:rPr>
        <w:rFonts w:ascii="Courier New" w:hAnsi="Courier New" w:hint="default"/>
      </w:rPr>
    </w:lvl>
    <w:lvl w:ilvl="5" w:tplc="BC84CB26">
      <w:start w:val="1"/>
      <w:numFmt w:val="bullet"/>
      <w:lvlText w:val=""/>
      <w:lvlJc w:val="left"/>
      <w:pPr>
        <w:ind w:left="4320" w:hanging="360"/>
      </w:pPr>
      <w:rPr>
        <w:rFonts w:ascii="Wingdings" w:hAnsi="Wingdings" w:hint="default"/>
      </w:rPr>
    </w:lvl>
    <w:lvl w:ilvl="6" w:tplc="F62EEA92">
      <w:start w:val="1"/>
      <w:numFmt w:val="bullet"/>
      <w:lvlText w:val=""/>
      <w:lvlJc w:val="left"/>
      <w:pPr>
        <w:ind w:left="5040" w:hanging="360"/>
      </w:pPr>
      <w:rPr>
        <w:rFonts w:ascii="Symbol" w:hAnsi="Symbol" w:hint="default"/>
      </w:rPr>
    </w:lvl>
    <w:lvl w:ilvl="7" w:tplc="66309526">
      <w:start w:val="1"/>
      <w:numFmt w:val="bullet"/>
      <w:lvlText w:val="o"/>
      <w:lvlJc w:val="left"/>
      <w:pPr>
        <w:ind w:left="5760" w:hanging="360"/>
      </w:pPr>
      <w:rPr>
        <w:rFonts w:ascii="Courier New" w:hAnsi="Courier New" w:hint="default"/>
      </w:rPr>
    </w:lvl>
    <w:lvl w:ilvl="8" w:tplc="7340C1E0">
      <w:start w:val="1"/>
      <w:numFmt w:val="bullet"/>
      <w:lvlText w:val=""/>
      <w:lvlJc w:val="left"/>
      <w:pPr>
        <w:ind w:left="6480" w:hanging="360"/>
      </w:pPr>
      <w:rPr>
        <w:rFonts w:ascii="Wingdings" w:hAnsi="Wingdings" w:hint="default"/>
      </w:rPr>
    </w:lvl>
  </w:abstractNum>
  <w:abstractNum w:abstractNumId="3" w15:restartNumberingAfterBreak="0">
    <w:nsid w:val="153FB34D"/>
    <w:multiLevelType w:val="hybridMultilevel"/>
    <w:tmpl w:val="BC186274"/>
    <w:lvl w:ilvl="0" w:tplc="5D724D46">
      <w:start w:val="1"/>
      <w:numFmt w:val="bullet"/>
      <w:lvlText w:val=""/>
      <w:lvlJc w:val="left"/>
      <w:pPr>
        <w:ind w:left="360" w:hanging="360"/>
      </w:pPr>
      <w:rPr>
        <w:rFonts w:ascii="Symbol" w:hAnsi="Symbol" w:hint="default"/>
      </w:rPr>
    </w:lvl>
    <w:lvl w:ilvl="1" w:tplc="F5F08318">
      <w:start w:val="1"/>
      <w:numFmt w:val="bullet"/>
      <w:lvlText w:val="o"/>
      <w:lvlJc w:val="left"/>
      <w:pPr>
        <w:ind w:left="1440" w:hanging="360"/>
      </w:pPr>
      <w:rPr>
        <w:rFonts w:ascii="Courier New" w:hAnsi="Courier New" w:hint="default"/>
      </w:rPr>
    </w:lvl>
    <w:lvl w:ilvl="2" w:tplc="CF88550C">
      <w:start w:val="1"/>
      <w:numFmt w:val="bullet"/>
      <w:lvlText w:val=""/>
      <w:lvlJc w:val="left"/>
      <w:pPr>
        <w:ind w:left="2160" w:hanging="360"/>
      </w:pPr>
      <w:rPr>
        <w:rFonts w:ascii="Wingdings" w:hAnsi="Wingdings" w:hint="default"/>
      </w:rPr>
    </w:lvl>
    <w:lvl w:ilvl="3" w:tplc="211EDA56">
      <w:start w:val="1"/>
      <w:numFmt w:val="bullet"/>
      <w:lvlText w:val=""/>
      <w:lvlJc w:val="left"/>
      <w:pPr>
        <w:ind w:left="2880" w:hanging="360"/>
      </w:pPr>
      <w:rPr>
        <w:rFonts w:ascii="Symbol" w:hAnsi="Symbol" w:hint="default"/>
      </w:rPr>
    </w:lvl>
    <w:lvl w:ilvl="4" w:tplc="C9F2F7EA">
      <w:start w:val="1"/>
      <w:numFmt w:val="bullet"/>
      <w:lvlText w:val="o"/>
      <w:lvlJc w:val="left"/>
      <w:pPr>
        <w:ind w:left="3600" w:hanging="360"/>
      </w:pPr>
      <w:rPr>
        <w:rFonts w:ascii="Courier New" w:hAnsi="Courier New" w:hint="default"/>
      </w:rPr>
    </w:lvl>
    <w:lvl w:ilvl="5" w:tplc="6CB02D28">
      <w:start w:val="1"/>
      <w:numFmt w:val="bullet"/>
      <w:lvlText w:val=""/>
      <w:lvlJc w:val="left"/>
      <w:pPr>
        <w:ind w:left="4320" w:hanging="360"/>
      </w:pPr>
      <w:rPr>
        <w:rFonts w:ascii="Wingdings" w:hAnsi="Wingdings" w:hint="default"/>
      </w:rPr>
    </w:lvl>
    <w:lvl w:ilvl="6" w:tplc="D3700662">
      <w:start w:val="1"/>
      <w:numFmt w:val="bullet"/>
      <w:lvlText w:val=""/>
      <w:lvlJc w:val="left"/>
      <w:pPr>
        <w:ind w:left="5040" w:hanging="360"/>
      </w:pPr>
      <w:rPr>
        <w:rFonts w:ascii="Symbol" w:hAnsi="Symbol" w:hint="default"/>
      </w:rPr>
    </w:lvl>
    <w:lvl w:ilvl="7" w:tplc="50D220BA">
      <w:start w:val="1"/>
      <w:numFmt w:val="bullet"/>
      <w:lvlText w:val="o"/>
      <w:lvlJc w:val="left"/>
      <w:pPr>
        <w:ind w:left="5760" w:hanging="360"/>
      </w:pPr>
      <w:rPr>
        <w:rFonts w:ascii="Courier New" w:hAnsi="Courier New" w:hint="default"/>
      </w:rPr>
    </w:lvl>
    <w:lvl w:ilvl="8" w:tplc="F4249ACE">
      <w:start w:val="1"/>
      <w:numFmt w:val="bullet"/>
      <w:lvlText w:val=""/>
      <w:lvlJc w:val="left"/>
      <w:pPr>
        <w:ind w:left="6480" w:hanging="360"/>
      </w:pPr>
      <w:rPr>
        <w:rFonts w:ascii="Wingdings" w:hAnsi="Wingdings" w:hint="default"/>
      </w:rPr>
    </w:lvl>
  </w:abstractNum>
  <w:abstractNum w:abstractNumId="4" w15:restartNumberingAfterBreak="0">
    <w:nsid w:val="191E4324"/>
    <w:multiLevelType w:val="hybridMultilevel"/>
    <w:tmpl w:val="E444AC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48D732"/>
    <w:multiLevelType w:val="hybridMultilevel"/>
    <w:tmpl w:val="0186AC86"/>
    <w:lvl w:ilvl="0" w:tplc="289440EA">
      <w:start w:val="1"/>
      <w:numFmt w:val="bullet"/>
      <w:lvlText w:val=""/>
      <w:lvlJc w:val="left"/>
      <w:pPr>
        <w:ind w:left="720" w:hanging="360"/>
      </w:pPr>
      <w:rPr>
        <w:rFonts w:ascii="Symbol" w:hAnsi="Symbol" w:hint="default"/>
      </w:rPr>
    </w:lvl>
    <w:lvl w:ilvl="1" w:tplc="E5DA75C2">
      <w:start w:val="1"/>
      <w:numFmt w:val="bullet"/>
      <w:lvlText w:val="o"/>
      <w:lvlJc w:val="left"/>
      <w:pPr>
        <w:ind w:left="1440" w:hanging="360"/>
      </w:pPr>
      <w:rPr>
        <w:rFonts w:ascii="Courier New" w:hAnsi="Courier New" w:hint="default"/>
      </w:rPr>
    </w:lvl>
    <w:lvl w:ilvl="2" w:tplc="0B307904">
      <w:start w:val="1"/>
      <w:numFmt w:val="bullet"/>
      <w:lvlText w:val=""/>
      <w:lvlJc w:val="left"/>
      <w:pPr>
        <w:ind w:left="2160" w:hanging="360"/>
      </w:pPr>
      <w:rPr>
        <w:rFonts w:ascii="Wingdings" w:hAnsi="Wingdings" w:hint="default"/>
      </w:rPr>
    </w:lvl>
    <w:lvl w:ilvl="3" w:tplc="EDDCC034">
      <w:start w:val="1"/>
      <w:numFmt w:val="bullet"/>
      <w:lvlText w:val=""/>
      <w:lvlJc w:val="left"/>
      <w:pPr>
        <w:ind w:left="2880" w:hanging="360"/>
      </w:pPr>
      <w:rPr>
        <w:rFonts w:ascii="Symbol" w:hAnsi="Symbol" w:hint="default"/>
      </w:rPr>
    </w:lvl>
    <w:lvl w:ilvl="4" w:tplc="37DEA7AE">
      <w:start w:val="1"/>
      <w:numFmt w:val="bullet"/>
      <w:lvlText w:val="o"/>
      <w:lvlJc w:val="left"/>
      <w:pPr>
        <w:ind w:left="3600" w:hanging="360"/>
      </w:pPr>
      <w:rPr>
        <w:rFonts w:ascii="Courier New" w:hAnsi="Courier New" w:hint="default"/>
      </w:rPr>
    </w:lvl>
    <w:lvl w:ilvl="5" w:tplc="53D0C276">
      <w:start w:val="1"/>
      <w:numFmt w:val="bullet"/>
      <w:lvlText w:val=""/>
      <w:lvlJc w:val="left"/>
      <w:pPr>
        <w:ind w:left="4320" w:hanging="360"/>
      </w:pPr>
      <w:rPr>
        <w:rFonts w:ascii="Wingdings" w:hAnsi="Wingdings" w:hint="default"/>
      </w:rPr>
    </w:lvl>
    <w:lvl w:ilvl="6" w:tplc="AB5EACE6">
      <w:start w:val="1"/>
      <w:numFmt w:val="bullet"/>
      <w:lvlText w:val=""/>
      <w:lvlJc w:val="left"/>
      <w:pPr>
        <w:ind w:left="5040" w:hanging="360"/>
      </w:pPr>
      <w:rPr>
        <w:rFonts w:ascii="Symbol" w:hAnsi="Symbol" w:hint="default"/>
      </w:rPr>
    </w:lvl>
    <w:lvl w:ilvl="7" w:tplc="A68829CA">
      <w:start w:val="1"/>
      <w:numFmt w:val="bullet"/>
      <w:lvlText w:val="o"/>
      <w:lvlJc w:val="left"/>
      <w:pPr>
        <w:ind w:left="5760" w:hanging="360"/>
      </w:pPr>
      <w:rPr>
        <w:rFonts w:ascii="Courier New" w:hAnsi="Courier New" w:hint="default"/>
      </w:rPr>
    </w:lvl>
    <w:lvl w:ilvl="8" w:tplc="883260F4">
      <w:start w:val="1"/>
      <w:numFmt w:val="bullet"/>
      <w:lvlText w:val=""/>
      <w:lvlJc w:val="left"/>
      <w:pPr>
        <w:ind w:left="6480" w:hanging="360"/>
      </w:pPr>
      <w:rPr>
        <w:rFonts w:ascii="Wingdings" w:hAnsi="Wingdings" w:hint="default"/>
      </w:rPr>
    </w:lvl>
  </w:abstractNum>
  <w:abstractNum w:abstractNumId="6" w15:restartNumberingAfterBreak="0">
    <w:nsid w:val="1D669BD5"/>
    <w:multiLevelType w:val="hybridMultilevel"/>
    <w:tmpl w:val="0D0A9400"/>
    <w:lvl w:ilvl="0" w:tplc="3AAEAAE6">
      <w:start w:val="1"/>
      <w:numFmt w:val="bullet"/>
      <w:lvlText w:val=""/>
      <w:lvlJc w:val="left"/>
      <w:pPr>
        <w:ind w:left="720" w:hanging="360"/>
      </w:pPr>
      <w:rPr>
        <w:rFonts w:ascii="Symbol" w:hAnsi="Symbol" w:hint="default"/>
      </w:rPr>
    </w:lvl>
    <w:lvl w:ilvl="1" w:tplc="A8D21556">
      <w:start w:val="1"/>
      <w:numFmt w:val="bullet"/>
      <w:lvlText w:val="o"/>
      <w:lvlJc w:val="left"/>
      <w:pPr>
        <w:ind w:left="1440" w:hanging="360"/>
      </w:pPr>
      <w:rPr>
        <w:rFonts w:ascii="Courier New" w:hAnsi="Courier New" w:hint="default"/>
      </w:rPr>
    </w:lvl>
    <w:lvl w:ilvl="2" w:tplc="C37C2940">
      <w:start w:val="1"/>
      <w:numFmt w:val="bullet"/>
      <w:lvlText w:val=""/>
      <w:lvlJc w:val="left"/>
      <w:pPr>
        <w:ind w:left="2160" w:hanging="360"/>
      </w:pPr>
      <w:rPr>
        <w:rFonts w:ascii="Wingdings" w:hAnsi="Wingdings" w:hint="default"/>
      </w:rPr>
    </w:lvl>
    <w:lvl w:ilvl="3" w:tplc="E4EA6504">
      <w:start w:val="1"/>
      <w:numFmt w:val="bullet"/>
      <w:lvlText w:val=""/>
      <w:lvlJc w:val="left"/>
      <w:pPr>
        <w:ind w:left="2880" w:hanging="360"/>
      </w:pPr>
      <w:rPr>
        <w:rFonts w:ascii="Symbol" w:hAnsi="Symbol" w:hint="default"/>
      </w:rPr>
    </w:lvl>
    <w:lvl w:ilvl="4" w:tplc="AB66198A">
      <w:start w:val="1"/>
      <w:numFmt w:val="bullet"/>
      <w:lvlText w:val="o"/>
      <w:lvlJc w:val="left"/>
      <w:pPr>
        <w:ind w:left="3600" w:hanging="360"/>
      </w:pPr>
      <w:rPr>
        <w:rFonts w:ascii="Courier New" w:hAnsi="Courier New" w:hint="default"/>
      </w:rPr>
    </w:lvl>
    <w:lvl w:ilvl="5" w:tplc="1DFA70C8">
      <w:start w:val="1"/>
      <w:numFmt w:val="bullet"/>
      <w:lvlText w:val=""/>
      <w:lvlJc w:val="left"/>
      <w:pPr>
        <w:ind w:left="4320" w:hanging="360"/>
      </w:pPr>
      <w:rPr>
        <w:rFonts w:ascii="Wingdings" w:hAnsi="Wingdings" w:hint="default"/>
      </w:rPr>
    </w:lvl>
    <w:lvl w:ilvl="6" w:tplc="13248E82">
      <w:start w:val="1"/>
      <w:numFmt w:val="bullet"/>
      <w:lvlText w:val=""/>
      <w:lvlJc w:val="left"/>
      <w:pPr>
        <w:ind w:left="5040" w:hanging="360"/>
      </w:pPr>
      <w:rPr>
        <w:rFonts w:ascii="Symbol" w:hAnsi="Symbol" w:hint="default"/>
      </w:rPr>
    </w:lvl>
    <w:lvl w:ilvl="7" w:tplc="96DE5E9E">
      <w:start w:val="1"/>
      <w:numFmt w:val="bullet"/>
      <w:lvlText w:val="o"/>
      <w:lvlJc w:val="left"/>
      <w:pPr>
        <w:ind w:left="5760" w:hanging="360"/>
      </w:pPr>
      <w:rPr>
        <w:rFonts w:ascii="Courier New" w:hAnsi="Courier New" w:hint="default"/>
      </w:rPr>
    </w:lvl>
    <w:lvl w:ilvl="8" w:tplc="668C968C">
      <w:start w:val="1"/>
      <w:numFmt w:val="bullet"/>
      <w:lvlText w:val=""/>
      <w:lvlJc w:val="left"/>
      <w:pPr>
        <w:ind w:left="6480" w:hanging="360"/>
      </w:pPr>
      <w:rPr>
        <w:rFonts w:ascii="Wingdings" w:hAnsi="Wingdings" w:hint="default"/>
      </w:rPr>
    </w:lvl>
  </w:abstractNum>
  <w:abstractNum w:abstractNumId="7" w15:restartNumberingAfterBreak="0">
    <w:nsid w:val="1D6F51BC"/>
    <w:multiLevelType w:val="multilevel"/>
    <w:tmpl w:val="E226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C22B0E"/>
    <w:multiLevelType w:val="hybridMultilevel"/>
    <w:tmpl w:val="68143906"/>
    <w:lvl w:ilvl="0" w:tplc="1E5C066A">
      <w:numFmt w:val="bullet"/>
      <w:lvlText w:val=""/>
      <w:lvlJc w:val="left"/>
      <w:pPr>
        <w:ind w:left="360" w:hanging="360"/>
      </w:pPr>
      <w:rPr>
        <w:rFonts w:ascii="Symbol" w:hAnsi="Symbol" w:hint="default"/>
      </w:rPr>
    </w:lvl>
    <w:lvl w:ilvl="1" w:tplc="4C9A35A8">
      <w:start w:val="1"/>
      <w:numFmt w:val="bullet"/>
      <w:lvlText w:val="o"/>
      <w:lvlJc w:val="left"/>
      <w:pPr>
        <w:ind w:left="1440" w:hanging="360"/>
      </w:pPr>
      <w:rPr>
        <w:rFonts w:ascii="Courier New" w:hAnsi="Courier New" w:hint="default"/>
      </w:rPr>
    </w:lvl>
    <w:lvl w:ilvl="2" w:tplc="D2D01F88">
      <w:start w:val="1"/>
      <w:numFmt w:val="bullet"/>
      <w:lvlText w:val=""/>
      <w:lvlJc w:val="left"/>
      <w:pPr>
        <w:ind w:left="2160" w:hanging="360"/>
      </w:pPr>
      <w:rPr>
        <w:rFonts w:ascii="Wingdings" w:hAnsi="Wingdings" w:hint="default"/>
      </w:rPr>
    </w:lvl>
    <w:lvl w:ilvl="3" w:tplc="E8A492D0">
      <w:start w:val="1"/>
      <w:numFmt w:val="bullet"/>
      <w:lvlText w:val=""/>
      <w:lvlJc w:val="left"/>
      <w:pPr>
        <w:ind w:left="2880" w:hanging="360"/>
      </w:pPr>
      <w:rPr>
        <w:rFonts w:ascii="Symbol" w:hAnsi="Symbol" w:hint="default"/>
      </w:rPr>
    </w:lvl>
    <w:lvl w:ilvl="4" w:tplc="C288629A">
      <w:start w:val="1"/>
      <w:numFmt w:val="bullet"/>
      <w:lvlText w:val="o"/>
      <w:lvlJc w:val="left"/>
      <w:pPr>
        <w:ind w:left="3600" w:hanging="360"/>
      </w:pPr>
      <w:rPr>
        <w:rFonts w:ascii="Courier New" w:hAnsi="Courier New" w:hint="default"/>
      </w:rPr>
    </w:lvl>
    <w:lvl w:ilvl="5" w:tplc="2CAC0D82">
      <w:start w:val="1"/>
      <w:numFmt w:val="bullet"/>
      <w:lvlText w:val=""/>
      <w:lvlJc w:val="left"/>
      <w:pPr>
        <w:ind w:left="4320" w:hanging="360"/>
      </w:pPr>
      <w:rPr>
        <w:rFonts w:ascii="Wingdings" w:hAnsi="Wingdings" w:hint="default"/>
      </w:rPr>
    </w:lvl>
    <w:lvl w:ilvl="6" w:tplc="93BAE38C">
      <w:start w:val="1"/>
      <w:numFmt w:val="bullet"/>
      <w:lvlText w:val=""/>
      <w:lvlJc w:val="left"/>
      <w:pPr>
        <w:ind w:left="5040" w:hanging="360"/>
      </w:pPr>
      <w:rPr>
        <w:rFonts w:ascii="Symbol" w:hAnsi="Symbol" w:hint="default"/>
      </w:rPr>
    </w:lvl>
    <w:lvl w:ilvl="7" w:tplc="07D0FA1A">
      <w:start w:val="1"/>
      <w:numFmt w:val="bullet"/>
      <w:lvlText w:val="o"/>
      <w:lvlJc w:val="left"/>
      <w:pPr>
        <w:ind w:left="5760" w:hanging="360"/>
      </w:pPr>
      <w:rPr>
        <w:rFonts w:ascii="Courier New" w:hAnsi="Courier New" w:hint="default"/>
      </w:rPr>
    </w:lvl>
    <w:lvl w:ilvl="8" w:tplc="797E59CC">
      <w:start w:val="1"/>
      <w:numFmt w:val="bullet"/>
      <w:lvlText w:val=""/>
      <w:lvlJc w:val="left"/>
      <w:pPr>
        <w:ind w:left="6480" w:hanging="360"/>
      </w:pPr>
      <w:rPr>
        <w:rFonts w:ascii="Wingdings" w:hAnsi="Wingdings" w:hint="default"/>
      </w:rPr>
    </w:lvl>
  </w:abstractNum>
  <w:abstractNum w:abstractNumId="9" w15:restartNumberingAfterBreak="0">
    <w:nsid w:val="25706BB6"/>
    <w:multiLevelType w:val="multilevel"/>
    <w:tmpl w:val="C442B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7D308F"/>
    <w:multiLevelType w:val="hybridMultilevel"/>
    <w:tmpl w:val="6A2ED4EC"/>
    <w:lvl w:ilvl="0" w:tplc="0896D072">
      <w:numFmt w:val="bullet"/>
      <w:lvlText w:val=""/>
      <w:lvlJc w:val="left"/>
      <w:pPr>
        <w:ind w:left="360" w:hanging="360"/>
      </w:pPr>
      <w:rPr>
        <w:rFonts w:ascii="Symbol" w:hAnsi="Symbol" w:hint="default"/>
      </w:rPr>
    </w:lvl>
    <w:lvl w:ilvl="1" w:tplc="350A4042">
      <w:start w:val="1"/>
      <w:numFmt w:val="bullet"/>
      <w:lvlText w:val="o"/>
      <w:lvlJc w:val="left"/>
      <w:pPr>
        <w:ind w:left="1440" w:hanging="360"/>
      </w:pPr>
      <w:rPr>
        <w:rFonts w:ascii="Courier New" w:hAnsi="Courier New" w:hint="default"/>
      </w:rPr>
    </w:lvl>
    <w:lvl w:ilvl="2" w:tplc="9F643F34">
      <w:start w:val="1"/>
      <w:numFmt w:val="bullet"/>
      <w:lvlText w:val=""/>
      <w:lvlJc w:val="left"/>
      <w:pPr>
        <w:ind w:left="2160" w:hanging="360"/>
      </w:pPr>
      <w:rPr>
        <w:rFonts w:ascii="Wingdings" w:hAnsi="Wingdings" w:hint="default"/>
      </w:rPr>
    </w:lvl>
    <w:lvl w:ilvl="3" w:tplc="2132E410">
      <w:start w:val="1"/>
      <w:numFmt w:val="bullet"/>
      <w:lvlText w:val=""/>
      <w:lvlJc w:val="left"/>
      <w:pPr>
        <w:ind w:left="2880" w:hanging="360"/>
      </w:pPr>
      <w:rPr>
        <w:rFonts w:ascii="Symbol" w:hAnsi="Symbol" w:hint="default"/>
      </w:rPr>
    </w:lvl>
    <w:lvl w:ilvl="4" w:tplc="EE524A1A">
      <w:start w:val="1"/>
      <w:numFmt w:val="bullet"/>
      <w:lvlText w:val="o"/>
      <w:lvlJc w:val="left"/>
      <w:pPr>
        <w:ind w:left="3600" w:hanging="360"/>
      </w:pPr>
      <w:rPr>
        <w:rFonts w:ascii="Courier New" w:hAnsi="Courier New" w:hint="default"/>
      </w:rPr>
    </w:lvl>
    <w:lvl w:ilvl="5" w:tplc="23142714">
      <w:start w:val="1"/>
      <w:numFmt w:val="bullet"/>
      <w:lvlText w:val=""/>
      <w:lvlJc w:val="left"/>
      <w:pPr>
        <w:ind w:left="4320" w:hanging="360"/>
      </w:pPr>
      <w:rPr>
        <w:rFonts w:ascii="Wingdings" w:hAnsi="Wingdings" w:hint="default"/>
      </w:rPr>
    </w:lvl>
    <w:lvl w:ilvl="6" w:tplc="8F3459FA">
      <w:start w:val="1"/>
      <w:numFmt w:val="bullet"/>
      <w:lvlText w:val=""/>
      <w:lvlJc w:val="left"/>
      <w:pPr>
        <w:ind w:left="5040" w:hanging="360"/>
      </w:pPr>
      <w:rPr>
        <w:rFonts w:ascii="Symbol" w:hAnsi="Symbol" w:hint="default"/>
      </w:rPr>
    </w:lvl>
    <w:lvl w:ilvl="7" w:tplc="39ACDEE8">
      <w:start w:val="1"/>
      <w:numFmt w:val="bullet"/>
      <w:lvlText w:val="o"/>
      <w:lvlJc w:val="left"/>
      <w:pPr>
        <w:ind w:left="5760" w:hanging="360"/>
      </w:pPr>
      <w:rPr>
        <w:rFonts w:ascii="Courier New" w:hAnsi="Courier New" w:hint="default"/>
      </w:rPr>
    </w:lvl>
    <w:lvl w:ilvl="8" w:tplc="0B122802">
      <w:start w:val="1"/>
      <w:numFmt w:val="bullet"/>
      <w:lvlText w:val=""/>
      <w:lvlJc w:val="left"/>
      <w:pPr>
        <w:ind w:left="6480" w:hanging="360"/>
      </w:pPr>
      <w:rPr>
        <w:rFonts w:ascii="Wingdings" w:hAnsi="Wingdings" w:hint="default"/>
      </w:rPr>
    </w:lvl>
  </w:abstractNum>
  <w:abstractNum w:abstractNumId="11" w15:restartNumberingAfterBreak="0">
    <w:nsid w:val="2BA51C19"/>
    <w:multiLevelType w:val="hybridMultilevel"/>
    <w:tmpl w:val="2FECC4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EC22CD0"/>
    <w:multiLevelType w:val="hybridMultilevel"/>
    <w:tmpl w:val="38BE57EE"/>
    <w:lvl w:ilvl="0" w:tplc="A10A967A">
      <w:numFmt w:val="bullet"/>
      <w:lvlText w:val=""/>
      <w:lvlJc w:val="left"/>
      <w:pPr>
        <w:ind w:left="360" w:hanging="360"/>
      </w:pPr>
      <w:rPr>
        <w:rFonts w:ascii="Symbol" w:hAnsi="Symbol" w:hint="default"/>
      </w:rPr>
    </w:lvl>
    <w:lvl w:ilvl="1" w:tplc="410CC8A4">
      <w:start w:val="1"/>
      <w:numFmt w:val="bullet"/>
      <w:lvlText w:val="o"/>
      <w:lvlJc w:val="left"/>
      <w:pPr>
        <w:ind w:left="1440" w:hanging="360"/>
      </w:pPr>
      <w:rPr>
        <w:rFonts w:ascii="Courier New" w:hAnsi="Courier New" w:hint="default"/>
      </w:rPr>
    </w:lvl>
    <w:lvl w:ilvl="2" w:tplc="DE807956">
      <w:start w:val="1"/>
      <w:numFmt w:val="bullet"/>
      <w:lvlText w:val=""/>
      <w:lvlJc w:val="left"/>
      <w:pPr>
        <w:ind w:left="2160" w:hanging="360"/>
      </w:pPr>
      <w:rPr>
        <w:rFonts w:ascii="Wingdings" w:hAnsi="Wingdings" w:hint="default"/>
      </w:rPr>
    </w:lvl>
    <w:lvl w:ilvl="3" w:tplc="7686633C">
      <w:start w:val="1"/>
      <w:numFmt w:val="bullet"/>
      <w:lvlText w:val=""/>
      <w:lvlJc w:val="left"/>
      <w:pPr>
        <w:ind w:left="2880" w:hanging="360"/>
      </w:pPr>
      <w:rPr>
        <w:rFonts w:ascii="Symbol" w:hAnsi="Symbol" w:hint="default"/>
      </w:rPr>
    </w:lvl>
    <w:lvl w:ilvl="4" w:tplc="499C60D0">
      <w:start w:val="1"/>
      <w:numFmt w:val="bullet"/>
      <w:lvlText w:val="o"/>
      <w:lvlJc w:val="left"/>
      <w:pPr>
        <w:ind w:left="3600" w:hanging="360"/>
      </w:pPr>
      <w:rPr>
        <w:rFonts w:ascii="Courier New" w:hAnsi="Courier New" w:hint="default"/>
      </w:rPr>
    </w:lvl>
    <w:lvl w:ilvl="5" w:tplc="9B942D30">
      <w:start w:val="1"/>
      <w:numFmt w:val="bullet"/>
      <w:lvlText w:val=""/>
      <w:lvlJc w:val="left"/>
      <w:pPr>
        <w:ind w:left="4320" w:hanging="360"/>
      </w:pPr>
      <w:rPr>
        <w:rFonts w:ascii="Wingdings" w:hAnsi="Wingdings" w:hint="default"/>
      </w:rPr>
    </w:lvl>
    <w:lvl w:ilvl="6" w:tplc="175097EA">
      <w:start w:val="1"/>
      <w:numFmt w:val="bullet"/>
      <w:lvlText w:val=""/>
      <w:lvlJc w:val="left"/>
      <w:pPr>
        <w:ind w:left="5040" w:hanging="360"/>
      </w:pPr>
      <w:rPr>
        <w:rFonts w:ascii="Symbol" w:hAnsi="Symbol" w:hint="default"/>
      </w:rPr>
    </w:lvl>
    <w:lvl w:ilvl="7" w:tplc="830A7442">
      <w:start w:val="1"/>
      <w:numFmt w:val="bullet"/>
      <w:lvlText w:val="o"/>
      <w:lvlJc w:val="left"/>
      <w:pPr>
        <w:ind w:left="5760" w:hanging="360"/>
      </w:pPr>
      <w:rPr>
        <w:rFonts w:ascii="Courier New" w:hAnsi="Courier New" w:hint="default"/>
      </w:rPr>
    </w:lvl>
    <w:lvl w:ilvl="8" w:tplc="684219FA">
      <w:start w:val="1"/>
      <w:numFmt w:val="bullet"/>
      <w:lvlText w:val=""/>
      <w:lvlJc w:val="left"/>
      <w:pPr>
        <w:ind w:left="6480" w:hanging="360"/>
      </w:pPr>
      <w:rPr>
        <w:rFonts w:ascii="Wingdings" w:hAnsi="Wingdings" w:hint="default"/>
      </w:rPr>
    </w:lvl>
  </w:abstractNum>
  <w:abstractNum w:abstractNumId="13" w15:restartNumberingAfterBreak="0">
    <w:nsid w:val="30AB198E"/>
    <w:multiLevelType w:val="hybridMultilevel"/>
    <w:tmpl w:val="E7FC409A"/>
    <w:lvl w:ilvl="0" w:tplc="DDD01ECE">
      <w:numFmt w:val="bullet"/>
      <w:lvlText w:val=""/>
      <w:lvlJc w:val="left"/>
      <w:pPr>
        <w:ind w:left="360" w:hanging="360"/>
      </w:pPr>
      <w:rPr>
        <w:rFonts w:ascii="Symbol" w:hAnsi="Symbol" w:hint="default"/>
      </w:rPr>
    </w:lvl>
    <w:lvl w:ilvl="1" w:tplc="04CA1F08">
      <w:start w:val="1"/>
      <w:numFmt w:val="bullet"/>
      <w:lvlText w:val="o"/>
      <w:lvlJc w:val="left"/>
      <w:pPr>
        <w:ind w:left="1440" w:hanging="360"/>
      </w:pPr>
      <w:rPr>
        <w:rFonts w:ascii="Courier New" w:hAnsi="Courier New" w:hint="default"/>
      </w:rPr>
    </w:lvl>
    <w:lvl w:ilvl="2" w:tplc="FD90FFCC">
      <w:start w:val="1"/>
      <w:numFmt w:val="bullet"/>
      <w:lvlText w:val=""/>
      <w:lvlJc w:val="left"/>
      <w:pPr>
        <w:ind w:left="2160" w:hanging="360"/>
      </w:pPr>
      <w:rPr>
        <w:rFonts w:ascii="Wingdings" w:hAnsi="Wingdings" w:hint="default"/>
      </w:rPr>
    </w:lvl>
    <w:lvl w:ilvl="3" w:tplc="BD3C6036">
      <w:start w:val="1"/>
      <w:numFmt w:val="bullet"/>
      <w:lvlText w:val=""/>
      <w:lvlJc w:val="left"/>
      <w:pPr>
        <w:ind w:left="2880" w:hanging="360"/>
      </w:pPr>
      <w:rPr>
        <w:rFonts w:ascii="Symbol" w:hAnsi="Symbol" w:hint="default"/>
      </w:rPr>
    </w:lvl>
    <w:lvl w:ilvl="4" w:tplc="7566244C">
      <w:start w:val="1"/>
      <w:numFmt w:val="bullet"/>
      <w:lvlText w:val="o"/>
      <w:lvlJc w:val="left"/>
      <w:pPr>
        <w:ind w:left="3600" w:hanging="360"/>
      </w:pPr>
      <w:rPr>
        <w:rFonts w:ascii="Courier New" w:hAnsi="Courier New" w:hint="default"/>
      </w:rPr>
    </w:lvl>
    <w:lvl w:ilvl="5" w:tplc="CDC21CAE">
      <w:start w:val="1"/>
      <w:numFmt w:val="bullet"/>
      <w:lvlText w:val=""/>
      <w:lvlJc w:val="left"/>
      <w:pPr>
        <w:ind w:left="4320" w:hanging="360"/>
      </w:pPr>
      <w:rPr>
        <w:rFonts w:ascii="Wingdings" w:hAnsi="Wingdings" w:hint="default"/>
      </w:rPr>
    </w:lvl>
    <w:lvl w:ilvl="6" w:tplc="BAC8449A">
      <w:start w:val="1"/>
      <w:numFmt w:val="bullet"/>
      <w:lvlText w:val=""/>
      <w:lvlJc w:val="left"/>
      <w:pPr>
        <w:ind w:left="5040" w:hanging="360"/>
      </w:pPr>
      <w:rPr>
        <w:rFonts w:ascii="Symbol" w:hAnsi="Symbol" w:hint="default"/>
      </w:rPr>
    </w:lvl>
    <w:lvl w:ilvl="7" w:tplc="5BC29962">
      <w:start w:val="1"/>
      <w:numFmt w:val="bullet"/>
      <w:lvlText w:val="o"/>
      <w:lvlJc w:val="left"/>
      <w:pPr>
        <w:ind w:left="5760" w:hanging="360"/>
      </w:pPr>
      <w:rPr>
        <w:rFonts w:ascii="Courier New" w:hAnsi="Courier New" w:hint="default"/>
      </w:rPr>
    </w:lvl>
    <w:lvl w:ilvl="8" w:tplc="AFEA423A">
      <w:start w:val="1"/>
      <w:numFmt w:val="bullet"/>
      <w:lvlText w:val=""/>
      <w:lvlJc w:val="left"/>
      <w:pPr>
        <w:ind w:left="6480" w:hanging="360"/>
      </w:pPr>
      <w:rPr>
        <w:rFonts w:ascii="Wingdings" w:hAnsi="Wingdings" w:hint="default"/>
      </w:rPr>
    </w:lvl>
  </w:abstractNum>
  <w:abstractNum w:abstractNumId="14" w15:restartNumberingAfterBreak="0">
    <w:nsid w:val="31594F2B"/>
    <w:multiLevelType w:val="multilevel"/>
    <w:tmpl w:val="B8D8D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DF48EF"/>
    <w:multiLevelType w:val="multilevel"/>
    <w:tmpl w:val="8A3E0B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6" w15:restartNumberingAfterBreak="0">
    <w:nsid w:val="4D80CCCA"/>
    <w:multiLevelType w:val="hybridMultilevel"/>
    <w:tmpl w:val="31D082A4"/>
    <w:lvl w:ilvl="0" w:tplc="6A9A319C">
      <w:numFmt w:val="bullet"/>
      <w:lvlText w:val=""/>
      <w:lvlJc w:val="left"/>
      <w:pPr>
        <w:ind w:left="720" w:hanging="360"/>
      </w:pPr>
      <w:rPr>
        <w:rFonts w:ascii="Symbol" w:hAnsi="Symbol" w:hint="default"/>
      </w:rPr>
    </w:lvl>
    <w:lvl w:ilvl="1" w:tplc="85966DFE">
      <w:start w:val="1"/>
      <w:numFmt w:val="bullet"/>
      <w:lvlText w:val="o"/>
      <w:lvlJc w:val="left"/>
      <w:pPr>
        <w:ind w:left="1440" w:hanging="360"/>
      </w:pPr>
      <w:rPr>
        <w:rFonts w:ascii="Courier New" w:hAnsi="Courier New" w:hint="default"/>
      </w:rPr>
    </w:lvl>
    <w:lvl w:ilvl="2" w:tplc="3ACABD26">
      <w:start w:val="1"/>
      <w:numFmt w:val="bullet"/>
      <w:lvlText w:val=""/>
      <w:lvlJc w:val="left"/>
      <w:pPr>
        <w:ind w:left="2160" w:hanging="360"/>
      </w:pPr>
      <w:rPr>
        <w:rFonts w:ascii="Wingdings" w:hAnsi="Wingdings" w:hint="default"/>
      </w:rPr>
    </w:lvl>
    <w:lvl w:ilvl="3" w:tplc="0762A294">
      <w:start w:val="1"/>
      <w:numFmt w:val="bullet"/>
      <w:lvlText w:val=""/>
      <w:lvlJc w:val="left"/>
      <w:pPr>
        <w:ind w:left="2880" w:hanging="360"/>
      </w:pPr>
      <w:rPr>
        <w:rFonts w:ascii="Symbol" w:hAnsi="Symbol" w:hint="default"/>
      </w:rPr>
    </w:lvl>
    <w:lvl w:ilvl="4" w:tplc="A906DD32">
      <w:start w:val="1"/>
      <w:numFmt w:val="bullet"/>
      <w:lvlText w:val="o"/>
      <w:lvlJc w:val="left"/>
      <w:pPr>
        <w:ind w:left="3600" w:hanging="360"/>
      </w:pPr>
      <w:rPr>
        <w:rFonts w:ascii="Courier New" w:hAnsi="Courier New" w:hint="default"/>
      </w:rPr>
    </w:lvl>
    <w:lvl w:ilvl="5" w:tplc="56E62614">
      <w:start w:val="1"/>
      <w:numFmt w:val="bullet"/>
      <w:lvlText w:val=""/>
      <w:lvlJc w:val="left"/>
      <w:pPr>
        <w:ind w:left="4320" w:hanging="360"/>
      </w:pPr>
      <w:rPr>
        <w:rFonts w:ascii="Wingdings" w:hAnsi="Wingdings" w:hint="default"/>
      </w:rPr>
    </w:lvl>
    <w:lvl w:ilvl="6" w:tplc="5636C5BA">
      <w:start w:val="1"/>
      <w:numFmt w:val="bullet"/>
      <w:lvlText w:val=""/>
      <w:lvlJc w:val="left"/>
      <w:pPr>
        <w:ind w:left="5040" w:hanging="360"/>
      </w:pPr>
      <w:rPr>
        <w:rFonts w:ascii="Symbol" w:hAnsi="Symbol" w:hint="default"/>
      </w:rPr>
    </w:lvl>
    <w:lvl w:ilvl="7" w:tplc="181AEA3E">
      <w:start w:val="1"/>
      <w:numFmt w:val="bullet"/>
      <w:lvlText w:val="o"/>
      <w:lvlJc w:val="left"/>
      <w:pPr>
        <w:ind w:left="5760" w:hanging="360"/>
      </w:pPr>
      <w:rPr>
        <w:rFonts w:ascii="Courier New" w:hAnsi="Courier New" w:hint="default"/>
      </w:rPr>
    </w:lvl>
    <w:lvl w:ilvl="8" w:tplc="08FA9A9C">
      <w:start w:val="1"/>
      <w:numFmt w:val="bullet"/>
      <w:lvlText w:val=""/>
      <w:lvlJc w:val="left"/>
      <w:pPr>
        <w:ind w:left="6480" w:hanging="360"/>
      </w:pPr>
      <w:rPr>
        <w:rFonts w:ascii="Wingdings" w:hAnsi="Wingdings" w:hint="default"/>
      </w:rPr>
    </w:lvl>
  </w:abstractNum>
  <w:abstractNum w:abstractNumId="17" w15:restartNumberingAfterBreak="0">
    <w:nsid w:val="57F359F8"/>
    <w:multiLevelType w:val="hybridMultilevel"/>
    <w:tmpl w:val="8548A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74529C"/>
    <w:multiLevelType w:val="hybridMultilevel"/>
    <w:tmpl w:val="E5ACA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D51558"/>
    <w:multiLevelType w:val="hybridMultilevel"/>
    <w:tmpl w:val="1BF26F8E"/>
    <w:lvl w:ilvl="0" w:tplc="F45E3B12">
      <w:numFmt w:val="bullet"/>
      <w:lvlText w:val=""/>
      <w:lvlJc w:val="left"/>
      <w:pPr>
        <w:ind w:left="360" w:hanging="360"/>
      </w:pPr>
      <w:rPr>
        <w:rFonts w:ascii="Symbol" w:hAnsi="Symbol" w:hint="default"/>
      </w:rPr>
    </w:lvl>
    <w:lvl w:ilvl="1" w:tplc="78F025B6">
      <w:start w:val="1"/>
      <w:numFmt w:val="bullet"/>
      <w:lvlText w:val="o"/>
      <w:lvlJc w:val="left"/>
      <w:pPr>
        <w:ind w:left="1440" w:hanging="360"/>
      </w:pPr>
      <w:rPr>
        <w:rFonts w:ascii="Courier New" w:hAnsi="Courier New" w:hint="default"/>
      </w:rPr>
    </w:lvl>
    <w:lvl w:ilvl="2" w:tplc="3A10FC8A">
      <w:start w:val="1"/>
      <w:numFmt w:val="bullet"/>
      <w:lvlText w:val=""/>
      <w:lvlJc w:val="left"/>
      <w:pPr>
        <w:ind w:left="2160" w:hanging="360"/>
      </w:pPr>
      <w:rPr>
        <w:rFonts w:ascii="Wingdings" w:hAnsi="Wingdings" w:hint="default"/>
      </w:rPr>
    </w:lvl>
    <w:lvl w:ilvl="3" w:tplc="DFC8BCBC">
      <w:start w:val="1"/>
      <w:numFmt w:val="bullet"/>
      <w:lvlText w:val=""/>
      <w:lvlJc w:val="left"/>
      <w:pPr>
        <w:ind w:left="2880" w:hanging="360"/>
      </w:pPr>
      <w:rPr>
        <w:rFonts w:ascii="Symbol" w:hAnsi="Symbol" w:hint="default"/>
      </w:rPr>
    </w:lvl>
    <w:lvl w:ilvl="4" w:tplc="F93C3E68">
      <w:start w:val="1"/>
      <w:numFmt w:val="bullet"/>
      <w:lvlText w:val="o"/>
      <w:lvlJc w:val="left"/>
      <w:pPr>
        <w:ind w:left="3600" w:hanging="360"/>
      </w:pPr>
      <w:rPr>
        <w:rFonts w:ascii="Courier New" w:hAnsi="Courier New" w:hint="default"/>
      </w:rPr>
    </w:lvl>
    <w:lvl w:ilvl="5" w:tplc="AD342B66">
      <w:start w:val="1"/>
      <w:numFmt w:val="bullet"/>
      <w:lvlText w:val=""/>
      <w:lvlJc w:val="left"/>
      <w:pPr>
        <w:ind w:left="4320" w:hanging="360"/>
      </w:pPr>
      <w:rPr>
        <w:rFonts w:ascii="Wingdings" w:hAnsi="Wingdings" w:hint="default"/>
      </w:rPr>
    </w:lvl>
    <w:lvl w:ilvl="6" w:tplc="4DE4BD1A">
      <w:start w:val="1"/>
      <w:numFmt w:val="bullet"/>
      <w:lvlText w:val=""/>
      <w:lvlJc w:val="left"/>
      <w:pPr>
        <w:ind w:left="5040" w:hanging="360"/>
      </w:pPr>
      <w:rPr>
        <w:rFonts w:ascii="Symbol" w:hAnsi="Symbol" w:hint="default"/>
      </w:rPr>
    </w:lvl>
    <w:lvl w:ilvl="7" w:tplc="285004BC">
      <w:start w:val="1"/>
      <w:numFmt w:val="bullet"/>
      <w:lvlText w:val="o"/>
      <w:lvlJc w:val="left"/>
      <w:pPr>
        <w:ind w:left="5760" w:hanging="360"/>
      </w:pPr>
      <w:rPr>
        <w:rFonts w:ascii="Courier New" w:hAnsi="Courier New" w:hint="default"/>
      </w:rPr>
    </w:lvl>
    <w:lvl w:ilvl="8" w:tplc="FC92FDC0">
      <w:start w:val="1"/>
      <w:numFmt w:val="bullet"/>
      <w:lvlText w:val=""/>
      <w:lvlJc w:val="left"/>
      <w:pPr>
        <w:ind w:left="6480" w:hanging="360"/>
      </w:pPr>
      <w:rPr>
        <w:rFonts w:ascii="Wingdings" w:hAnsi="Wingdings" w:hint="default"/>
      </w:rPr>
    </w:lvl>
  </w:abstractNum>
  <w:abstractNum w:abstractNumId="20" w15:restartNumberingAfterBreak="0">
    <w:nsid w:val="5FAE0B76"/>
    <w:multiLevelType w:val="hybridMultilevel"/>
    <w:tmpl w:val="607847AA"/>
    <w:lvl w:ilvl="0" w:tplc="9F4E2582">
      <w:start w:val="1"/>
      <w:numFmt w:val="bullet"/>
      <w:lvlText w:val=""/>
      <w:lvlJc w:val="left"/>
      <w:pPr>
        <w:ind w:left="720" w:hanging="360"/>
      </w:pPr>
      <w:rPr>
        <w:rFonts w:ascii="Symbol" w:hAnsi="Symbol" w:hint="default"/>
      </w:rPr>
    </w:lvl>
    <w:lvl w:ilvl="1" w:tplc="5664A310">
      <w:start w:val="1"/>
      <w:numFmt w:val="bullet"/>
      <w:lvlText w:val="o"/>
      <w:lvlJc w:val="left"/>
      <w:pPr>
        <w:ind w:left="1440" w:hanging="360"/>
      </w:pPr>
      <w:rPr>
        <w:rFonts w:ascii="Courier New" w:hAnsi="Courier New" w:hint="default"/>
      </w:rPr>
    </w:lvl>
    <w:lvl w:ilvl="2" w:tplc="118453A2">
      <w:start w:val="1"/>
      <w:numFmt w:val="bullet"/>
      <w:lvlText w:val=""/>
      <w:lvlJc w:val="left"/>
      <w:pPr>
        <w:ind w:left="2160" w:hanging="360"/>
      </w:pPr>
      <w:rPr>
        <w:rFonts w:ascii="Wingdings" w:hAnsi="Wingdings" w:hint="default"/>
      </w:rPr>
    </w:lvl>
    <w:lvl w:ilvl="3" w:tplc="C4849698">
      <w:start w:val="1"/>
      <w:numFmt w:val="bullet"/>
      <w:lvlText w:val=""/>
      <w:lvlJc w:val="left"/>
      <w:pPr>
        <w:ind w:left="2880" w:hanging="360"/>
      </w:pPr>
      <w:rPr>
        <w:rFonts w:ascii="Symbol" w:hAnsi="Symbol" w:hint="default"/>
      </w:rPr>
    </w:lvl>
    <w:lvl w:ilvl="4" w:tplc="DD548E64">
      <w:start w:val="1"/>
      <w:numFmt w:val="bullet"/>
      <w:lvlText w:val="o"/>
      <w:lvlJc w:val="left"/>
      <w:pPr>
        <w:ind w:left="3600" w:hanging="360"/>
      </w:pPr>
      <w:rPr>
        <w:rFonts w:ascii="Courier New" w:hAnsi="Courier New" w:hint="default"/>
      </w:rPr>
    </w:lvl>
    <w:lvl w:ilvl="5" w:tplc="0E38E0E4">
      <w:start w:val="1"/>
      <w:numFmt w:val="bullet"/>
      <w:lvlText w:val=""/>
      <w:lvlJc w:val="left"/>
      <w:pPr>
        <w:ind w:left="4320" w:hanging="360"/>
      </w:pPr>
      <w:rPr>
        <w:rFonts w:ascii="Wingdings" w:hAnsi="Wingdings" w:hint="default"/>
      </w:rPr>
    </w:lvl>
    <w:lvl w:ilvl="6" w:tplc="30B058A6">
      <w:start w:val="1"/>
      <w:numFmt w:val="bullet"/>
      <w:lvlText w:val=""/>
      <w:lvlJc w:val="left"/>
      <w:pPr>
        <w:ind w:left="5040" w:hanging="360"/>
      </w:pPr>
      <w:rPr>
        <w:rFonts w:ascii="Symbol" w:hAnsi="Symbol" w:hint="default"/>
      </w:rPr>
    </w:lvl>
    <w:lvl w:ilvl="7" w:tplc="2C761B72">
      <w:start w:val="1"/>
      <w:numFmt w:val="bullet"/>
      <w:lvlText w:val="o"/>
      <w:lvlJc w:val="left"/>
      <w:pPr>
        <w:ind w:left="5760" w:hanging="360"/>
      </w:pPr>
      <w:rPr>
        <w:rFonts w:ascii="Courier New" w:hAnsi="Courier New" w:hint="default"/>
      </w:rPr>
    </w:lvl>
    <w:lvl w:ilvl="8" w:tplc="42483ECA">
      <w:start w:val="1"/>
      <w:numFmt w:val="bullet"/>
      <w:lvlText w:val=""/>
      <w:lvlJc w:val="left"/>
      <w:pPr>
        <w:ind w:left="6480" w:hanging="360"/>
      </w:pPr>
      <w:rPr>
        <w:rFonts w:ascii="Wingdings" w:hAnsi="Wingdings" w:hint="default"/>
      </w:rPr>
    </w:lvl>
  </w:abstractNum>
  <w:abstractNum w:abstractNumId="21" w15:restartNumberingAfterBreak="0">
    <w:nsid w:val="6273299F"/>
    <w:multiLevelType w:val="hybridMultilevel"/>
    <w:tmpl w:val="F1B43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4A2EDF6"/>
    <w:multiLevelType w:val="hybridMultilevel"/>
    <w:tmpl w:val="0F663354"/>
    <w:lvl w:ilvl="0" w:tplc="648E1CC8">
      <w:start w:val="1"/>
      <w:numFmt w:val="bullet"/>
      <w:lvlText w:val=""/>
      <w:lvlJc w:val="left"/>
      <w:pPr>
        <w:ind w:left="360" w:hanging="360"/>
      </w:pPr>
      <w:rPr>
        <w:rFonts w:ascii="Symbol" w:hAnsi="Symbol" w:hint="default"/>
      </w:rPr>
    </w:lvl>
    <w:lvl w:ilvl="1" w:tplc="8812A338">
      <w:start w:val="1"/>
      <w:numFmt w:val="bullet"/>
      <w:lvlText w:val="o"/>
      <w:lvlJc w:val="left"/>
      <w:pPr>
        <w:ind w:left="1440" w:hanging="360"/>
      </w:pPr>
      <w:rPr>
        <w:rFonts w:ascii="Courier New" w:hAnsi="Courier New" w:hint="default"/>
      </w:rPr>
    </w:lvl>
    <w:lvl w:ilvl="2" w:tplc="399218DA">
      <w:start w:val="1"/>
      <w:numFmt w:val="bullet"/>
      <w:lvlText w:val=""/>
      <w:lvlJc w:val="left"/>
      <w:pPr>
        <w:ind w:left="2160" w:hanging="360"/>
      </w:pPr>
      <w:rPr>
        <w:rFonts w:ascii="Wingdings" w:hAnsi="Wingdings" w:hint="default"/>
      </w:rPr>
    </w:lvl>
    <w:lvl w:ilvl="3" w:tplc="E1E8385E">
      <w:start w:val="1"/>
      <w:numFmt w:val="bullet"/>
      <w:lvlText w:val=""/>
      <w:lvlJc w:val="left"/>
      <w:pPr>
        <w:ind w:left="2880" w:hanging="360"/>
      </w:pPr>
      <w:rPr>
        <w:rFonts w:ascii="Symbol" w:hAnsi="Symbol" w:hint="default"/>
      </w:rPr>
    </w:lvl>
    <w:lvl w:ilvl="4" w:tplc="FF365AE8">
      <w:start w:val="1"/>
      <w:numFmt w:val="bullet"/>
      <w:lvlText w:val="o"/>
      <w:lvlJc w:val="left"/>
      <w:pPr>
        <w:ind w:left="3600" w:hanging="360"/>
      </w:pPr>
      <w:rPr>
        <w:rFonts w:ascii="Courier New" w:hAnsi="Courier New" w:hint="default"/>
      </w:rPr>
    </w:lvl>
    <w:lvl w:ilvl="5" w:tplc="F612AE64">
      <w:start w:val="1"/>
      <w:numFmt w:val="bullet"/>
      <w:lvlText w:val=""/>
      <w:lvlJc w:val="left"/>
      <w:pPr>
        <w:ind w:left="4320" w:hanging="360"/>
      </w:pPr>
      <w:rPr>
        <w:rFonts w:ascii="Wingdings" w:hAnsi="Wingdings" w:hint="default"/>
      </w:rPr>
    </w:lvl>
    <w:lvl w:ilvl="6" w:tplc="9D729408">
      <w:start w:val="1"/>
      <w:numFmt w:val="bullet"/>
      <w:lvlText w:val=""/>
      <w:lvlJc w:val="left"/>
      <w:pPr>
        <w:ind w:left="5040" w:hanging="360"/>
      </w:pPr>
      <w:rPr>
        <w:rFonts w:ascii="Symbol" w:hAnsi="Symbol" w:hint="default"/>
      </w:rPr>
    </w:lvl>
    <w:lvl w:ilvl="7" w:tplc="7FD8E06A">
      <w:start w:val="1"/>
      <w:numFmt w:val="bullet"/>
      <w:lvlText w:val="o"/>
      <w:lvlJc w:val="left"/>
      <w:pPr>
        <w:ind w:left="5760" w:hanging="360"/>
      </w:pPr>
      <w:rPr>
        <w:rFonts w:ascii="Courier New" w:hAnsi="Courier New" w:hint="default"/>
      </w:rPr>
    </w:lvl>
    <w:lvl w:ilvl="8" w:tplc="D5DE1FC0">
      <w:start w:val="1"/>
      <w:numFmt w:val="bullet"/>
      <w:lvlText w:val=""/>
      <w:lvlJc w:val="left"/>
      <w:pPr>
        <w:ind w:left="6480" w:hanging="360"/>
      </w:pPr>
      <w:rPr>
        <w:rFonts w:ascii="Wingdings" w:hAnsi="Wingdings" w:hint="default"/>
      </w:rPr>
    </w:lvl>
  </w:abstractNum>
  <w:abstractNum w:abstractNumId="23" w15:restartNumberingAfterBreak="0">
    <w:nsid w:val="66094017"/>
    <w:multiLevelType w:val="multilevel"/>
    <w:tmpl w:val="ECAAE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752022E"/>
    <w:multiLevelType w:val="hybridMultilevel"/>
    <w:tmpl w:val="814E0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84DC35"/>
    <w:multiLevelType w:val="hybridMultilevel"/>
    <w:tmpl w:val="F8208E7C"/>
    <w:lvl w:ilvl="0" w:tplc="9D0C3C96">
      <w:start w:val="1"/>
      <w:numFmt w:val="bullet"/>
      <w:lvlText w:val=""/>
      <w:lvlJc w:val="left"/>
      <w:pPr>
        <w:ind w:left="720" w:hanging="360"/>
      </w:pPr>
      <w:rPr>
        <w:rFonts w:ascii="Symbol" w:hAnsi="Symbol" w:hint="default"/>
      </w:rPr>
    </w:lvl>
    <w:lvl w:ilvl="1" w:tplc="BA167782">
      <w:start w:val="1"/>
      <w:numFmt w:val="bullet"/>
      <w:lvlText w:val="o"/>
      <w:lvlJc w:val="left"/>
      <w:pPr>
        <w:ind w:left="1440" w:hanging="360"/>
      </w:pPr>
      <w:rPr>
        <w:rFonts w:ascii="Courier New" w:hAnsi="Courier New" w:hint="default"/>
      </w:rPr>
    </w:lvl>
    <w:lvl w:ilvl="2" w:tplc="51629998">
      <w:start w:val="1"/>
      <w:numFmt w:val="bullet"/>
      <w:lvlText w:val=""/>
      <w:lvlJc w:val="left"/>
      <w:pPr>
        <w:ind w:left="2160" w:hanging="360"/>
      </w:pPr>
      <w:rPr>
        <w:rFonts w:ascii="Wingdings" w:hAnsi="Wingdings" w:hint="default"/>
      </w:rPr>
    </w:lvl>
    <w:lvl w:ilvl="3" w:tplc="F3A4798C">
      <w:start w:val="1"/>
      <w:numFmt w:val="bullet"/>
      <w:lvlText w:val=""/>
      <w:lvlJc w:val="left"/>
      <w:pPr>
        <w:ind w:left="2880" w:hanging="360"/>
      </w:pPr>
      <w:rPr>
        <w:rFonts w:ascii="Symbol" w:hAnsi="Symbol" w:hint="default"/>
      </w:rPr>
    </w:lvl>
    <w:lvl w:ilvl="4" w:tplc="882A2266">
      <w:start w:val="1"/>
      <w:numFmt w:val="bullet"/>
      <w:lvlText w:val="o"/>
      <w:lvlJc w:val="left"/>
      <w:pPr>
        <w:ind w:left="3600" w:hanging="360"/>
      </w:pPr>
      <w:rPr>
        <w:rFonts w:ascii="Courier New" w:hAnsi="Courier New" w:hint="default"/>
      </w:rPr>
    </w:lvl>
    <w:lvl w:ilvl="5" w:tplc="2B220C4A">
      <w:start w:val="1"/>
      <w:numFmt w:val="bullet"/>
      <w:lvlText w:val=""/>
      <w:lvlJc w:val="left"/>
      <w:pPr>
        <w:ind w:left="4320" w:hanging="360"/>
      </w:pPr>
      <w:rPr>
        <w:rFonts w:ascii="Wingdings" w:hAnsi="Wingdings" w:hint="default"/>
      </w:rPr>
    </w:lvl>
    <w:lvl w:ilvl="6" w:tplc="C0040008">
      <w:start w:val="1"/>
      <w:numFmt w:val="bullet"/>
      <w:lvlText w:val=""/>
      <w:lvlJc w:val="left"/>
      <w:pPr>
        <w:ind w:left="5040" w:hanging="360"/>
      </w:pPr>
      <w:rPr>
        <w:rFonts w:ascii="Symbol" w:hAnsi="Symbol" w:hint="default"/>
      </w:rPr>
    </w:lvl>
    <w:lvl w:ilvl="7" w:tplc="AA16C050">
      <w:start w:val="1"/>
      <w:numFmt w:val="bullet"/>
      <w:lvlText w:val="o"/>
      <w:lvlJc w:val="left"/>
      <w:pPr>
        <w:ind w:left="5760" w:hanging="360"/>
      </w:pPr>
      <w:rPr>
        <w:rFonts w:ascii="Courier New" w:hAnsi="Courier New" w:hint="default"/>
      </w:rPr>
    </w:lvl>
    <w:lvl w:ilvl="8" w:tplc="41FCDF02">
      <w:start w:val="1"/>
      <w:numFmt w:val="bullet"/>
      <w:lvlText w:val=""/>
      <w:lvlJc w:val="left"/>
      <w:pPr>
        <w:ind w:left="6480" w:hanging="360"/>
      </w:pPr>
      <w:rPr>
        <w:rFonts w:ascii="Wingdings" w:hAnsi="Wingdings" w:hint="default"/>
      </w:rPr>
    </w:lvl>
  </w:abstractNum>
  <w:abstractNum w:abstractNumId="26" w15:restartNumberingAfterBreak="0">
    <w:nsid w:val="785E5797"/>
    <w:multiLevelType w:val="hybridMultilevel"/>
    <w:tmpl w:val="822897BC"/>
    <w:lvl w:ilvl="0" w:tplc="9C6AF5A0">
      <w:numFmt w:val="bullet"/>
      <w:lvlText w:val=""/>
      <w:lvlJc w:val="left"/>
      <w:pPr>
        <w:ind w:left="360" w:hanging="360"/>
      </w:pPr>
      <w:rPr>
        <w:rFonts w:ascii="Symbol" w:hAnsi="Symbol" w:hint="default"/>
      </w:rPr>
    </w:lvl>
    <w:lvl w:ilvl="1" w:tplc="B4082548">
      <w:start w:val="1"/>
      <w:numFmt w:val="bullet"/>
      <w:lvlText w:val="o"/>
      <w:lvlJc w:val="left"/>
      <w:pPr>
        <w:ind w:left="1440" w:hanging="360"/>
      </w:pPr>
      <w:rPr>
        <w:rFonts w:ascii="Courier New" w:hAnsi="Courier New" w:hint="default"/>
      </w:rPr>
    </w:lvl>
    <w:lvl w:ilvl="2" w:tplc="ADB0CD92">
      <w:start w:val="1"/>
      <w:numFmt w:val="bullet"/>
      <w:lvlText w:val=""/>
      <w:lvlJc w:val="left"/>
      <w:pPr>
        <w:ind w:left="2160" w:hanging="360"/>
      </w:pPr>
      <w:rPr>
        <w:rFonts w:ascii="Wingdings" w:hAnsi="Wingdings" w:hint="default"/>
      </w:rPr>
    </w:lvl>
    <w:lvl w:ilvl="3" w:tplc="06180990">
      <w:start w:val="1"/>
      <w:numFmt w:val="bullet"/>
      <w:lvlText w:val=""/>
      <w:lvlJc w:val="left"/>
      <w:pPr>
        <w:ind w:left="2880" w:hanging="360"/>
      </w:pPr>
      <w:rPr>
        <w:rFonts w:ascii="Symbol" w:hAnsi="Symbol" w:hint="default"/>
      </w:rPr>
    </w:lvl>
    <w:lvl w:ilvl="4" w:tplc="3F46DE78">
      <w:start w:val="1"/>
      <w:numFmt w:val="bullet"/>
      <w:lvlText w:val="o"/>
      <w:lvlJc w:val="left"/>
      <w:pPr>
        <w:ind w:left="3600" w:hanging="360"/>
      </w:pPr>
      <w:rPr>
        <w:rFonts w:ascii="Courier New" w:hAnsi="Courier New" w:hint="default"/>
      </w:rPr>
    </w:lvl>
    <w:lvl w:ilvl="5" w:tplc="5EDEF6E2">
      <w:start w:val="1"/>
      <w:numFmt w:val="bullet"/>
      <w:lvlText w:val=""/>
      <w:lvlJc w:val="left"/>
      <w:pPr>
        <w:ind w:left="4320" w:hanging="360"/>
      </w:pPr>
      <w:rPr>
        <w:rFonts w:ascii="Wingdings" w:hAnsi="Wingdings" w:hint="default"/>
      </w:rPr>
    </w:lvl>
    <w:lvl w:ilvl="6" w:tplc="E0D02392">
      <w:start w:val="1"/>
      <w:numFmt w:val="bullet"/>
      <w:lvlText w:val=""/>
      <w:lvlJc w:val="left"/>
      <w:pPr>
        <w:ind w:left="5040" w:hanging="360"/>
      </w:pPr>
      <w:rPr>
        <w:rFonts w:ascii="Symbol" w:hAnsi="Symbol" w:hint="default"/>
      </w:rPr>
    </w:lvl>
    <w:lvl w:ilvl="7" w:tplc="FF840704">
      <w:start w:val="1"/>
      <w:numFmt w:val="bullet"/>
      <w:lvlText w:val="o"/>
      <w:lvlJc w:val="left"/>
      <w:pPr>
        <w:ind w:left="5760" w:hanging="360"/>
      </w:pPr>
      <w:rPr>
        <w:rFonts w:ascii="Courier New" w:hAnsi="Courier New" w:hint="default"/>
      </w:rPr>
    </w:lvl>
    <w:lvl w:ilvl="8" w:tplc="831E8E0E">
      <w:start w:val="1"/>
      <w:numFmt w:val="bullet"/>
      <w:lvlText w:val=""/>
      <w:lvlJc w:val="left"/>
      <w:pPr>
        <w:ind w:left="6480" w:hanging="360"/>
      </w:pPr>
      <w:rPr>
        <w:rFonts w:ascii="Wingdings" w:hAnsi="Wingdings" w:hint="default"/>
      </w:rPr>
    </w:lvl>
  </w:abstractNum>
  <w:abstractNum w:abstractNumId="27" w15:restartNumberingAfterBreak="0">
    <w:nsid w:val="7A5A20D7"/>
    <w:multiLevelType w:val="hybridMultilevel"/>
    <w:tmpl w:val="3FF29532"/>
    <w:lvl w:ilvl="0" w:tplc="0FAA393E">
      <w:numFmt w:val="bullet"/>
      <w:lvlText w:val=""/>
      <w:lvlJc w:val="left"/>
      <w:pPr>
        <w:ind w:left="360" w:hanging="360"/>
      </w:pPr>
      <w:rPr>
        <w:rFonts w:ascii="Symbol" w:hAnsi="Symbol" w:hint="default"/>
      </w:rPr>
    </w:lvl>
    <w:lvl w:ilvl="1" w:tplc="85BC1028">
      <w:start w:val="1"/>
      <w:numFmt w:val="bullet"/>
      <w:lvlText w:val="o"/>
      <w:lvlJc w:val="left"/>
      <w:pPr>
        <w:ind w:left="1440" w:hanging="360"/>
      </w:pPr>
      <w:rPr>
        <w:rFonts w:ascii="Courier New" w:hAnsi="Courier New" w:hint="default"/>
      </w:rPr>
    </w:lvl>
    <w:lvl w:ilvl="2" w:tplc="380C9AD0">
      <w:start w:val="1"/>
      <w:numFmt w:val="bullet"/>
      <w:lvlText w:val=""/>
      <w:lvlJc w:val="left"/>
      <w:pPr>
        <w:ind w:left="2160" w:hanging="360"/>
      </w:pPr>
      <w:rPr>
        <w:rFonts w:ascii="Wingdings" w:hAnsi="Wingdings" w:hint="default"/>
      </w:rPr>
    </w:lvl>
    <w:lvl w:ilvl="3" w:tplc="84C2A4E8">
      <w:start w:val="1"/>
      <w:numFmt w:val="bullet"/>
      <w:lvlText w:val=""/>
      <w:lvlJc w:val="left"/>
      <w:pPr>
        <w:ind w:left="2880" w:hanging="360"/>
      </w:pPr>
      <w:rPr>
        <w:rFonts w:ascii="Symbol" w:hAnsi="Symbol" w:hint="default"/>
      </w:rPr>
    </w:lvl>
    <w:lvl w:ilvl="4" w:tplc="E3A25DB6">
      <w:start w:val="1"/>
      <w:numFmt w:val="bullet"/>
      <w:lvlText w:val="o"/>
      <w:lvlJc w:val="left"/>
      <w:pPr>
        <w:ind w:left="3600" w:hanging="360"/>
      </w:pPr>
      <w:rPr>
        <w:rFonts w:ascii="Courier New" w:hAnsi="Courier New" w:hint="default"/>
      </w:rPr>
    </w:lvl>
    <w:lvl w:ilvl="5" w:tplc="8C04D952">
      <w:start w:val="1"/>
      <w:numFmt w:val="bullet"/>
      <w:lvlText w:val=""/>
      <w:lvlJc w:val="left"/>
      <w:pPr>
        <w:ind w:left="4320" w:hanging="360"/>
      </w:pPr>
      <w:rPr>
        <w:rFonts w:ascii="Wingdings" w:hAnsi="Wingdings" w:hint="default"/>
      </w:rPr>
    </w:lvl>
    <w:lvl w:ilvl="6" w:tplc="AA54D65C">
      <w:start w:val="1"/>
      <w:numFmt w:val="bullet"/>
      <w:lvlText w:val=""/>
      <w:lvlJc w:val="left"/>
      <w:pPr>
        <w:ind w:left="5040" w:hanging="360"/>
      </w:pPr>
      <w:rPr>
        <w:rFonts w:ascii="Symbol" w:hAnsi="Symbol" w:hint="default"/>
      </w:rPr>
    </w:lvl>
    <w:lvl w:ilvl="7" w:tplc="44E2EEC6">
      <w:start w:val="1"/>
      <w:numFmt w:val="bullet"/>
      <w:lvlText w:val="o"/>
      <w:lvlJc w:val="left"/>
      <w:pPr>
        <w:ind w:left="5760" w:hanging="360"/>
      </w:pPr>
      <w:rPr>
        <w:rFonts w:ascii="Courier New" w:hAnsi="Courier New" w:hint="default"/>
      </w:rPr>
    </w:lvl>
    <w:lvl w:ilvl="8" w:tplc="CD0A8DFE">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8"/>
  </w:num>
  <w:num w:numId="5">
    <w:abstractNumId w:val="10"/>
  </w:num>
  <w:num w:numId="6">
    <w:abstractNumId w:val="19"/>
  </w:num>
  <w:num w:numId="7">
    <w:abstractNumId w:val="20"/>
  </w:num>
  <w:num w:numId="8">
    <w:abstractNumId w:val="16"/>
  </w:num>
  <w:num w:numId="9">
    <w:abstractNumId w:val="3"/>
  </w:num>
  <w:num w:numId="10">
    <w:abstractNumId w:val="27"/>
  </w:num>
  <w:num w:numId="11">
    <w:abstractNumId w:val="13"/>
  </w:num>
  <w:num w:numId="12">
    <w:abstractNumId w:val="12"/>
  </w:num>
  <w:num w:numId="13">
    <w:abstractNumId w:val="25"/>
  </w:num>
  <w:num w:numId="14">
    <w:abstractNumId w:val="22"/>
  </w:num>
  <w:num w:numId="15">
    <w:abstractNumId w:val="26"/>
  </w:num>
  <w:num w:numId="16">
    <w:abstractNumId w:val="15"/>
  </w:num>
  <w:num w:numId="17">
    <w:abstractNumId w:val="23"/>
  </w:num>
  <w:num w:numId="18">
    <w:abstractNumId w:val="14"/>
  </w:num>
  <w:num w:numId="19">
    <w:abstractNumId w:val="7"/>
  </w:num>
  <w:num w:numId="20">
    <w:abstractNumId w:val="9"/>
  </w:num>
  <w:num w:numId="21">
    <w:abstractNumId w:val="17"/>
  </w:num>
  <w:num w:numId="22">
    <w:abstractNumId w:val="18"/>
  </w:num>
  <w:num w:numId="23">
    <w:abstractNumId w:val="24"/>
  </w:num>
  <w:num w:numId="24">
    <w:abstractNumId w:val="11"/>
  </w:num>
  <w:num w:numId="25">
    <w:abstractNumId w:val="4"/>
  </w:num>
  <w:num w:numId="26">
    <w:abstractNumId w:val="21"/>
  </w:num>
  <w:num w:numId="27">
    <w:abstractNumId w:val="0"/>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254"/>
    <w:rsid w:val="00045B67"/>
    <w:rsid w:val="001559AA"/>
    <w:rsid w:val="001D0619"/>
    <w:rsid w:val="002C3363"/>
    <w:rsid w:val="002E29F1"/>
    <w:rsid w:val="0034726F"/>
    <w:rsid w:val="003968BA"/>
    <w:rsid w:val="005D2D45"/>
    <w:rsid w:val="00660CDB"/>
    <w:rsid w:val="007C7994"/>
    <w:rsid w:val="00815D3E"/>
    <w:rsid w:val="008B433C"/>
    <w:rsid w:val="008E7407"/>
    <w:rsid w:val="009149FF"/>
    <w:rsid w:val="0094783B"/>
    <w:rsid w:val="00A33CDD"/>
    <w:rsid w:val="00A56B1B"/>
    <w:rsid w:val="00B20254"/>
    <w:rsid w:val="00C42D41"/>
    <w:rsid w:val="00D8166D"/>
    <w:rsid w:val="00DA309C"/>
    <w:rsid w:val="00DE0A59"/>
    <w:rsid w:val="00E50C86"/>
    <w:rsid w:val="00E63A57"/>
    <w:rsid w:val="01BBFBF8"/>
    <w:rsid w:val="02A6D9D7"/>
    <w:rsid w:val="036CD786"/>
    <w:rsid w:val="055372E3"/>
    <w:rsid w:val="05556560"/>
    <w:rsid w:val="071FF15A"/>
    <w:rsid w:val="0762E06B"/>
    <w:rsid w:val="0A03238D"/>
    <w:rsid w:val="0AF06885"/>
    <w:rsid w:val="0C269564"/>
    <w:rsid w:val="0D4AD925"/>
    <w:rsid w:val="0DE6D130"/>
    <w:rsid w:val="0E5B3A08"/>
    <w:rsid w:val="0E773ADF"/>
    <w:rsid w:val="10248EE0"/>
    <w:rsid w:val="1883556E"/>
    <w:rsid w:val="18BE614E"/>
    <w:rsid w:val="1B94CF5E"/>
    <w:rsid w:val="1C2D3520"/>
    <w:rsid w:val="2191E387"/>
    <w:rsid w:val="21FB06B6"/>
    <w:rsid w:val="239B1F5C"/>
    <w:rsid w:val="23F1D1BA"/>
    <w:rsid w:val="24B3E992"/>
    <w:rsid w:val="298E2743"/>
    <w:rsid w:val="29B4E03C"/>
    <w:rsid w:val="2A92C8ED"/>
    <w:rsid w:val="2AC41081"/>
    <w:rsid w:val="2B2BC398"/>
    <w:rsid w:val="2B3F2881"/>
    <w:rsid w:val="2BE7E3DA"/>
    <w:rsid w:val="2C349BEC"/>
    <w:rsid w:val="2E6C5679"/>
    <w:rsid w:val="2F1CB74B"/>
    <w:rsid w:val="2F994E13"/>
    <w:rsid w:val="30D7EA43"/>
    <w:rsid w:val="31AFD0CB"/>
    <w:rsid w:val="32110873"/>
    <w:rsid w:val="324512F2"/>
    <w:rsid w:val="332AEB44"/>
    <w:rsid w:val="361406F5"/>
    <w:rsid w:val="36DCB8F1"/>
    <w:rsid w:val="379FC0BF"/>
    <w:rsid w:val="38C8CAFD"/>
    <w:rsid w:val="3D3A605D"/>
    <w:rsid w:val="3FC33C32"/>
    <w:rsid w:val="3FC55879"/>
    <w:rsid w:val="400E224C"/>
    <w:rsid w:val="40815C49"/>
    <w:rsid w:val="41F6360E"/>
    <w:rsid w:val="430CAA56"/>
    <w:rsid w:val="43FF381E"/>
    <w:rsid w:val="442E51A6"/>
    <w:rsid w:val="45C62D8A"/>
    <w:rsid w:val="45DC9B2C"/>
    <w:rsid w:val="49F53055"/>
    <w:rsid w:val="4A342ED3"/>
    <w:rsid w:val="4A73E6D7"/>
    <w:rsid w:val="4D8B2B25"/>
    <w:rsid w:val="4E17CE57"/>
    <w:rsid w:val="4EFC4AA7"/>
    <w:rsid w:val="4FECF9C8"/>
    <w:rsid w:val="53A9440C"/>
    <w:rsid w:val="53EA276F"/>
    <w:rsid w:val="545C3A0B"/>
    <w:rsid w:val="54D486F8"/>
    <w:rsid w:val="567537C9"/>
    <w:rsid w:val="5691EB81"/>
    <w:rsid w:val="5C018DAB"/>
    <w:rsid w:val="5E3E50FE"/>
    <w:rsid w:val="5EB95E9C"/>
    <w:rsid w:val="5EC57D09"/>
    <w:rsid w:val="6127F250"/>
    <w:rsid w:val="612D50F5"/>
    <w:rsid w:val="642F59F7"/>
    <w:rsid w:val="64923053"/>
    <w:rsid w:val="65DD1972"/>
    <w:rsid w:val="6BD2122A"/>
    <w:rsid w:val="6CA25ED8"/>
    <w:rsid w:val="6DCEF8D5"/>
    <w:rsid w:val="6E096D7D"/>
    <w:rsid w:val="6EFCA08E"/>
    <w:rsid w:val="707B5037"/>
    <w:rsid w:val="70E95214"/>
    <w:rsid w:val="72FE374D"/>
    <w:rsid w:val="737BC4BA"/>
    <w:rsid w:val="777D0831"/>
    <w:rsid w:val="792869CA"/>
    <w:rsid w:val="7A122AED"/>
    <w:rsid w:val="7A8109CB"/>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A804F"/>
  <w15:chartTrackingRefBased/>
  <w15:docId w15:val="{1AF1E9E5-F508-4DE1-BE05-AEB38489B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0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E7407"/>
    <w:pPr>
      <w:spacing w:before="100" w:beforeAutospacing="1" w:after="100" w:afterAutospacing="1" w:line="240" w:lineRule="auto"/>
    </w:pPr>
    <w:rPr>
      <w:rFonts w:ascii="Times New Roman" w:eastAsia="Times New Roman" w:hAnsi="Times New Roman" w:cs="Times New Roman"/>
      <w:sz w:val="24"/>
      <w:szCs w:val="24"/>
      <w:lang w:eastAsia="en-GB" w:bidi="pa-IN"/>
    </w:rPr>
  </w:style>
  <w:style w:type="character" w:customStyle="1" w:styleId="normaltextrun">
    <w:name w:val="normaltextrun"/>
    <w:basedOn w:val="DefaultParagraphFont"/>
    <w:rsid w:val="008E7407"/>
  </w:style>
  <w:style w:type="character" w:customStyle="1" w:styleId="eop">
    <w:name w:val="eop"/>
    <w:basedOn w:val="DefaultParagraphFont"/>
    <w:rsid w:val="008E7407"/>
  </w:style>
  <w:style w:type="paragraph" w:styleId="ListParagraph">
    <w:name w:val="List Paragraph"/>
    <w:basedOn w:val="Normal"/>
    <w:uiPriority w:val="34"/>
    <w:qFormat/>
    <w:rsid w:val="54D486F8"/>
    <w:pPr>
      <w:ind w:left="720"/>
      <w:contextualSpacing/>
    </w:pPr>
  </w:style>
  <w:style w:type="paragraph" w:styleId="NormalWeb">
    <w:name w:val="Normal (Web)"/>
    <w:basedOn w:val="Normal"/>
    <w:uiPriority w:val="99"/>
    <w:unhideWhenUsed/>
    <w:rsid w:val="00A33CD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2736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1879e8b-5aec-4d09-8b45-c5a311f75ca8" xsi:nil="true"/>
    <lcf76f155ced4ddcb4097134ff3c332f xmlns="a3659366-43e3-43e6-92c5-742bf1a3a34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83017D46572047BD244BF55420A6C6" ma:contentTypeVersion="14" ma:contentTypeDescription="Create a new document." ma:contentTypeScope="" ma:versionID="dfe5994bd89a53f475ab1b583a24f174">
  <xsd:schema xmlns:xsd="http://www.w3.org/2001/XMLSchema" xmlns:xs="http://www.w3.org/2001/XMLSchema" xmlns:p="http://schemas.microsoft.com/office/2006/metadata/properties" xmlns:ns2="a3659366-43e3-43e6-92c5-742bf1a3a341" xmlns:ns3="71879e8b-5aec-4d09-8b45-c5a311f75ca8" targetNamespace="http://schemas.microsoft.com/office/2006/metadata/properties" ma:root="true" ma:fieldsID="fb819e57a2376bc236c0c9fb8eaaac70" ns2:_="" ns3:_="">
    <xsd:import namespace="a3659366-43e3-43e6-92c5-742bf1a3a341"/>
    <xsd:import namespace="71879e8b-5aec-4d09-8b45-c5a311f75c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59366-43e3-43e6-92c5-742bf1a3a3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e81470-b8cf-4289-804f-c6e8b80778e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879e8b-5aec-4d09-8b45-c5a311f75c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7ed8a-4d04-463f-a889-f4200a052638}" ma:internalName="TaxCatchAll" ma:showField="CatchAllData" ma:web="71879e8b-5aec-4d09-8b45-c5a311f75c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F6DF77-BACC-4915-BE3B-811C39AC9A80}">
  <ds:schemaRefs>
    <ds:schemaRef ds:uri="http://schemas.microsoft.com/sharepoint/v3/contenttype/forms"/>
  </ds:schemaRefs>
</ds:datastoreItem>
</file>

<file path=customXml/itemProps2.xml><?xml version="1.0" encoding="utf-8"?>
<ds:datastoreItem xmlns:ds="http://schemas.openxmlformats.org/officeDocument/2006/customXml" ds:itemID="{BECC76A1-E215-4CD5-BFBC-B75531935AF3}">
  <ds:schemaRefs>
    <ds:schemaRef ds:uri="http://purl.org/dc/terms/"/>
    <ds:schemaRef ds:uri="http://purl.org/dc/dcmitype/"/>
    <ds:schemaRef ds:uri="eaeafa0e-a184-4e0a-b0c6-a35fc7b2e6e1"/>
    <ds:schemaRef ds:uri="http://www.w3.org/XML/1998/namespace"/>
    <ds:schemaRef ds:uri="7e940077-7da4-4cea-8cc8-592f3f8dd634"/>
    <ds:schemaRef ds:uri="http://schemas.microsoft.com/office/2006/metadata/properties"/>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s>
</ds:datastoreItem>
</file>

<file path=customXml/itemProps3.xml><?xml version="1.0" encoding="utf-8"?>
<ds:datastoreItem xmlns:ds="http://schemas.openxmlformats.org/officeDocument/2006/customXml" ds:itemID="{DE5A6EF5-03B1-456B-AF46-5735F0A73E0B}"/>
</file>

<file path=docProps/app.xml><?xml version="1.0" encoding="utf-8"?>
<Properties xmlns="http://schemas.openxmlformats.org/officeDocument/2006/extended-properties" xmlns:vt="http://schemas.openxmlformats.org/officeDocument/2006/docPropsVTypes">
  <Template>Normal</Template>
  <TotalTime>21</TotalTime>
  <Pages>3</Pages>
  <Words>1560</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Lewis</dc:creator>
  <cp:keywords/>
  <dc:description/>
  <cp:lastModifiedBy>Jenny Nicholls</cp:lastModifiedBy>
  <cp:revision>4</cp:revision>
  <dcterms:created xsi:type="dcterms:W3CDTF">2026-06-16T11:49:00Z</dcterms:created>
  <dcterms:modified xsi:type="dcterms:W3CDTF">2026-06-25T12:48:00Z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0x0101005283017D46572047BD244BF55420A6C6</vt:lpwstr>
  </property>
  <property fmtid="{D5CDD505-2E9C-101B-9397-08002B2CF9AE}" pid="3" name="MediaServiceImageTags">
    <vt:lpwstr/>
  </property>
</Properties>
</file>